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89" w:rsidRPr="00AA1133" w:rsidRDefault="00915889" w:rsidP="00692622">
      <w:pPr>
        <w:pStyle w:val="KeinLeerraum"/>
        <w:rPr>
          <w:rFonts w:ascii="Arial" w:hAnsi="Arial" w:cs="Arial"/>
        </w:rPr>
      </w:pPr>
      <w:r w:rsidRPr="00AA1133">
        <w:rPr>
          <w:rFonts w:ascii="Arial" w:hAnsi="Arial" w:cs="Arial"/>
          <w:noProof/>
        </w:rPr>
        <w:drawing>
          <wp:inline distT="0" distB="0" distL="0" distR="0">
            <wp:extent cx="3514725" cy="1323975"/>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14725" cy="1323975"/>
                    </a:xfrm>
                    <a:prstGeom prst="rect">
                      <a:avLst/>
                    </a:prstGeom>
                    <a:noFill/>
                    <a:ln w="9525">
                      <a:noFill/>
                      <a:miter lim="800000"/>
                      <a:headEnd/>
                      <a:tailEnd/>
                    </a:ln>
                  </pic:spPr>
                </pic:pic>
              </a:graphicData>
            </a:graphic>
          </wp:inline>
        </w:drawing>
      </w:r>
    </w:p>
    <w:p w:rsidR="00915889" w:rsidRPr="00AA1133" w:rsidRDefault="00915889" w:rsidP="00692622">
      <w:pPr>
        <w:pStyle w:val="KeinLeerraum"/>
        <w:rPr>
          <w:rFonts w:ascii="Arial" w:hAnsi="Arial" w:cs="Arial"/>
        </w:rPr>
      </w:pPr>
    </w:p>
    <w:p w:rsidR="00915889" w:rsidRPr="00AA1133" w:rsidRDefault="00915889" w:rsidP="00692622">
      <w:pPr>
        <w:pStyle w:val="KeinLeerraum"/>
        <w:rPr>
          <w:rFonts w:ascii="Arial" w:hAnsi="Arial" w:cs="Arial"/>
          <w:color w:val="0C0D16"/>
        </w:rPr>
      </w:pPr>
    </w:p>
    <w:p w:rsidR="00915889" w:rsidRPr="00AA1133" w:rsidRDefault="00915889" w:rsidP="00692622">
      <w:pPr>
        <w:pStyle w:val="KeinLeerraum"/>
        <w:rPr>
          <w:rFonts w:ascii="Arial" w:hAnsi="Arial" w:cs="Arial"/>
          <w:color w:val="0C0D16"/>
        </w:rPr>
      </w:pPr>
    </w:p>
    <w:p w:rsidR="00915889" w:rsidRPr="00AA1133" w:rsidRDefault="00915889" w:rsidP="00692622">
      <w:pPr>
        <w:pStyle w:val="KeinLeerraum"/>
        <w:rPr>
          <w:rFonts w:ascii="Arial" w:hAnsi="Arial" w:cs="Arial"/>
        </w:rPr>
      </w:pPr>
      <w:r w:rsidRPr="00AA1133">
        <w:rPr>
          <w:rFonts w:ascii="Arial" w:hAnsi="Arial" w:cs="Arial"/>
        </w:rPr>
        <w:br w:type="column"/>
      </w:r>
    </w:p>
    <w:p w:rsidR="00915889" w:rsidRPr="00AA1133" w:rsidRDefault="00915889" w:rsidP="00692622">
      <w:pPr>
        <w:pStyle w:val="KeinLeerraum"/>
        <w:rPr>
          <w:rFonts w:ascii="Arial" w:hAnsi="Arial" w:cs="Arial"/>
        </w:rPr>
        <w:sectPr w:rsidR="00915889" w:rsidRPr="00AA1133" w:rsidSect="00915889">
          <w:footerReference w:type="default" r:id="rId9"/>
          <w:pgSz w:w="11907" w:h="16840"/>
          <w:pgMar w:top="2688" w:right="1731" w:bottom="360" w:left="2131" w:header="720" w:footer="720" w:gutter="0"/>
          <w:cols w:num="2" w:space="720" w:equalWidth="0">
            <w:col w:w="5644" w:space="192"/>
            <w:col w:w="1862"/>
          </w:cols>
          <w:noEndnote/>
        </w:sectPr>
      </w:pPr>
      <w:r w:rsidRPr="00AA1133">
        <w:rPr>
          <w:rFonts w:ascii="Arial" w:hAnsi="Arial" w:cs="Arial"/>
          <w:noProof/>
        </w:rPr>
        <w:drawing>
          <wp:inline distT="0" distB="0" distL="0" distR="0">
            <wp:extent cx="1181100" cy="105727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81100" cy="1057275"/>
                    </a:xfrm>
                    <a:prstGeom prst="rect">
                      <a:avLst/>
                    </a:prstGeom>
                    <a:noFill/>
                    <a:ln w="9525">
                      <a:noFill/>
                      <a:miter lim="800000"/>
                      <a:headEnd/>
                      <a:tailEnd/>
                    </a:ln>
                  </pic:spPr>
                </pic:pic>
              </a:graphicData>
            </a:graphic>
          </wp:inline>
        </w:drawing>
      </w:r>
    </w:p>
    <w:p w:rsidR="00915889" w:rsidRPr="00AA1133" w:rsidRDefault="000315FE" w:rsidP="000315FE">
      <w:pPr>
        <w:pStyle w:val="KeinLeerraum"/>
        <w:jc w:val="center"/>
        <w:rPr>
          <w:rFonts w:ascii="Arial" w:hAnsi="Arial" w:cs="Arial"/>
          <w:color w:val="0C0D16"/>
        </w:rPr>
      </w:pPr>
      <w:r w:rsidRPr="00AA1133">
        <w:rPr>
          <w:rFonts w:ascii="Arial" w:hAnsi="Arial" w:cs="Arial"/>
          <w:color w:val="0C0D16"/>
        </w:rPr>
        <w:t>D</w:t>
      </w:r>
      <w:r w:rsidR="00915889" w:rsidRPr="00AA1133">
        <w:rPr>
          <w:rFonts w:ascii="Arial" w:hAnsi="Arial" w:cs="Arial"/>
          <w:color w:val="0C0D16"/>
        </w:rPr>
        <w:t>er</w:t>
      </w:r>
      <w:r w:rsidR="000C714B" w:rsidRPr="00AA1133">
        <w:rPr>
          <w:rFonts w:ascii="Arial" w:hAnsi="Arial" w:cs="Arial"/>
          <w:color w:val="0C0D16"/>
        </w:rPr>
        <w:t xml:space="preserve"> </w:t>
      </w:r>
      <w:r w:rsidR="00915889" w:rsidRPr="00AA1133">
        <w:rPr>
          <w:rFonts w:ascii="Arial" w:hAnsi="Arial" w:cs="Arial"/>
          <w:color w:val="0C0D16"/>
        </w:rPr>
        <w:t>Verlässlichen Grundschule</w:t>
      </w:r>
    </w:p>
    <w:p w:rsidR="000315FE" w:rsidRPr="00AA1133" w:rsidRDefault="000315FE" w:rsidP="000315FE">
      <w:pPr>
        <w:pStyle w:val="KeinLeerraum"/>
        <w:jc w:val="center"/>
        <w:rPr>
          <w:rFonts w:ascii="Arial" w:hAnsi="Arial" w:cs="Arial"/>
          <w:color w:val="0C0D16"/>
        </w:rPr>
      </w:pPr>
    </w:p>
    <w:p w:rsidR="000315FE" w:rsidRPr="00AA1133" w:rsidRDefault="000315FE" w:rsidP="000315FE">
      <w:pPr>
        <w:pStyle w:val="KeinLeerraum"/>
        <w:jc w:val="center"/>
        <w:rPr>
          <w:rFonts w:ascii="Arial" w:hAnsi="Arial" w:cs="Arial"/>
          <w:color w:val="0C0D16"/>
        </w:rPr>
      </w:pPr>
    </w:p>
    <w:p w:rsidR="00915889" w:rsidRPr="00AA1133" w:rsidRDefault="00915889" w:rsidP="000315FE">
      <w:pPr>
        <w:pStyle w:val="KeinLeerraum"/>
        <w:jc w:val="center"/>
        <w:rPr>
          <w:rFonts w:ascii="Arial" w:hAnsi="Arial" w:cs="Arial"/>
          <w:color w:val="0C0D16"/>
        </w:rPr>
      </w:pPr>
      <w:r w:rsidRPr="00AA1133">
        <w:rPr>
          <w:rFonts w:ascii="Arial" w:hAnsi="Arial" w:cs="Arial"/>
          <w:color w:val="0C0D16"/>
        </w:rPr>
        <w:t>an der</w:t>
      </w:r>
    </w:p>
    <w:p w:rsidR="000315FE" w:rsidRPr="00AA1133" w:rsidRDefault="000315FE" w:rsidP="000315FE">
      <w:pPr>
        <w:pStyle w:val="KeinLeerraum"/>
        <w:jc w:val="center"/>
        <w:rPr>
          <w:rFonts w:ascii="Arial" w:hAnsi="Arial" w:cs="Arial"/>
          <w:color w:val="0C0D16"/>
        </w:rPr>
      </w:pPr>
    </w:p>
    <w:p w:rsidR="000315FE" w:rsidRPr="00AA1133" w:rsidRDefault="000315FE" w:rsidP="000315FE">
      <w:pPr>
        <w:pStyle w:val="KeinLeerraum"/>
        <w:jc w:val="center"/>
        <w:rPr>
          <w:rFonts w:ascii="Arial" w:hAnsi="Arial" w:cs="Arial"/>
          <w:color w:val="0C0D16"/>
        </w:rPr>
      </w:pPr>
    </w:p>
    <w:p w:rsidR="00915889" w:rsidRPr="00AA1133" w:rsidRDefault="00915889" w:rsidP="000315FE">
      <w:pPr>
        <w:pStyle w:val="KeinLeerraum"/>
        <w:jc w:val="center"/>
        <w:rPr>
          <w:rFonts w:ascii="Arial" w:hAnsi="Arial" w:cs="Arial"/>
        </w:rPr>
      </w:pPr>
    </w:p>
    <w:p w:rsidR="00915889" w:rsidRPr="00AA1133" w:rsidRDefault="00915889" w:rsidP="000315FE">
      <w:pPr>
        <w:pStyle w:val="KeinLeerraum"/>
        <w:jc w:val="center"/>
        <w:rPr>
          <w:rFonts w:ascii="Arial" w:hAnsi="Arial" w:cs="Arial"/>
          <w:b/>
          <w:bCs/>
          <w:color w:val="0C0D16"/>
        </w:rPr>
      </w:pPr>
      <w:r w:rsidRPr="00AA1133">
        <w:rPr>
          <w:rFonts w:ascii="Arial" w:hAnsi="Arial" w:cs="Arial"/>
          <w:b/>
          <w:bCs/>
          <w:color w:val="0C0D16"/>
        </w:rPr>
        <w:t>Salzäckerschule Möhringen</w:t>
      </w:r>
    </w:p>
    <w:p w:rsidR="000315FE" w:rsidRPr="00AA1133" w:rsidRDefault="000315FE" w:rsidP="000315FE">
      <w:pPr>
        <w:pStyle w:val="KeinLeerraum"/>
        <w:jc w:val="center"/>
        <w:rPr>
          <w:rFonts w:ascii="Arial" w:hAnsi="Arial" w:cs="Arial"/>
          <w:b/>
          <w:bCs/>
          <w:color w:val="0C0D16"/>
        </w:rPr>
      </w:pPr>
    </w:p>
    <w:p w:rsidR="000315FE" w:rsidRPr="00AA1133" w:rsidRDefault="000315FE" w:rsidP="000315FE">
      <w:pPr>
        <w:pStyle w:val="KeinLeerraum"/>
        <w:jc w:val="center"/>
        <w:rPr>
          <w:rFonts w:ascii="Arial" w:hAnsi="Arial" w:cs="Arial"/>
          <w:b/>
          <w:bCs/>
          <w:color w:val="0C0D16"/>
        </w:rPr>
      </w:pPr>
    </w:p>
    <w:p w:rsidR="000315FE" w:rsidRDefault="006D3E62" w:rsidP="000315FE">
      <w:pPr>
        <w:pStyle w:val="KeinLeerraum"/>
        <w:jc w:val="center"/>
        <w:rPr>
          <w:rFonts w:ascii="Arial" w:hAnsi="Arial" w:cs="Arial"/>
          <w:color w:val="000005"/>
        </w:rPr>
      </w:pPr>
      <w:r w:rsidRPr="00AA1133">
        <w:rPr>
          <w:rFonts w:ascii="Arial" w:hAnsi="Arial" w:cs="Arial"/>
          <w:color w:val="000005"/>
        </w:rPr>
        <w:t xml:space="preserve">E-Mail: </w:t>
      </w:r>
      <w:hyperlink r:id="rId11" w:history="1">
        <w:r w:rsidRPr="00AA1133">
          <w:rPr>
            <w:rStyle w:val="Hyperlink"/>
            <w:rFonts w:ascii="Arial" w:hAnsi="Arial" w:cs="Arial"/>
          </w:rPr>
          <w:t>Kernzeit@salzaeckerschule.de</w:t>
        </w:r>
      </w:hyperlink>
    </w:p>
    <w:p w:rsidR="006D3E62" w:rsidRPr="00AA1133" w:rsidRDefault="006D3E62" w:rsidP="000315FE">
      <w:pPr>
        <w:pStyle w:val="KeinLeerraum"/>
        <w:jc w:val="center"/>
        <w:rPr>
          <w:rFonts w:ascii="Arial" w:hAnsi="Arial" w:cs="Arial"/>
          <w:b/>
          <w:bCs/>
          <w:color w:val="0C0D16"/>
        </w:rPr>
      </w:pPr>
      <w:r>
        <w:rPr>
          <w:rFonts w:ascii="Arial" w:hAnsi="Arial" w:cs="Arial"/>
          <w:color w:val="000005"/>
        </w:rPr>
        <w:t xml:space="preserve">Telefone: </w:t>
      </w:r>
      <w:r w:rsidR="004D61AD" w:rsidRPr="004D61AD">
        <w:rPr>
          <w:rFonts w:ascii="Arial" w:eastAsia="Times New Roman" w:hAnsi="Arial" w:cs="Arial"/>
          <w:b/>
          <w:bCs/>
          <w:lang w:eastAsia="en-US"/>
        </w:rPr>
        <w:t>0711 216 57128</w:t>
      </w:r>
      <w:r w:rsidR="004D61AD" w:rsidRPr="004D61AD">
        <w:rPr>
          <w:rFonts w:ascii="Arial" w:eastAsia="Times New Roman" w:hAnsi="Arial" w:cs="Arial"/>
          <w:lang w:eastAsia="en-US"/>
        </w:rPr>
        <w:t>.</w:t>
      </w:r>
    </w:p>
    <w:p w:rsidR="00915889" w:rsidRPr="00AA1133" w:rsidRDefault="00915889" w:rsidP="000315FE">
      <w:pPr>
        <w:pStyle w:val="KeinLeerraum"/>
        <w:jc w:val="center"/>
        <w:rPr>
          <w:rFonts w:ascii="Arial" w:hAnsi="Arial" w:cs="Arial"/>
        </w:rPr>
      </w:pPr>
    </w:p>
    <w:p w:rsidR="00915889" w:rsidRPr="00AA1133" w:rsidRDefault="00915889" w:rsidP="002626E3">
      <w:pPr>
        <w:pStyle w:val="KeinLeerraum"/>
        <w:spacing w:line="360" w:lineRule="auto"/>
        <w:jc w:val="center"/>
        <w:rPr>
          <w:rFonts w:ascii="Arial" w:hAnsi="Arial" w:cs="Arial"/>
        </w:rPr>
      </w:pPr>
    </w:p>
    <w:p w:rsidR="002626E3" w:rsidRPr="00AA1133" w:rsidRDefault="002626E3" w:rsidP="002626E3">
      <w:pPr>
        <w:pStyle w:val="KeinLeerraum"/>
        <w:spacing w:line="360" w:lineRule="auto"/>
        <w:ind w:left="1416" w:firstLine="708"/>
        <w:rPr>
          <w:rFonts w:ascii="Arial" w:hAnsi="Arial" w:cs="Arial"/>
          <w:color w:val="0C0D16"/>
        </w:rPr>
      </w:pPr>
    </w:p>
    <w:p w:rsidR="008D71C6" w:rsidRPr="00AA1133" w:rsidRDefault="008D71C6" w:rsidP="000315FE">
      <w:pPr>
        <w:pStyle w:val="KeinLeerraum"/>
        <w:jc w:val="center"/>
        <w:rPr>
          <w:rFonts w:ascii="Arial" w:hAnsi="Arial" w:cs="Arial"/>
          <w:color w:val="0C0D16"/>
        </w:rPr>
      </w:pPr>
    </w:p>
    <w:p w:rsidR="00915889" w:rsidRPr="00AA1133" w:rsidRDefault="00915889" w:rsidP="00692622">
      <w:pPr>
        <w:pStyle w:val="KeinLeerraum"/>
        <w:rPr>
          <w:rFonts w:ascii="Arial" w:hAnsi="Arial" w:cs="Arial"/>
          <w:color w:val="0C0D16"/>
        </w:rPr>
      </w:pPr>
    </w:p>
    <w:p w:rsidR="00915889" w:rsidRPr="00AA1133" w:rsidRDefault="003078D7" w:rsidP="00692622">
      <w:pPr>
        <w:pStyle w:val="KeinLeerraum"/>
        <w:rPr>
          <w:rFonts w:ascii="Arial" w:hAnsi="Arial" w:cs="Arial"/>
          <w:color w:val="0C0D16"/>
        </w:rPr>
      </w:pPr>
      <w:r w:rsidRPr="00AA1133">
        <w:rPr>
          <w:rFonts w:ascii="Arial" w:hAnsi="Arial" w:cs="Arial"/>
          <w:noProof/>
        </w:rPr>
        <w:drawing>
          <wp:anchor distT="0" distB="0" distL="114300" distR="114300" simplePos="0" relativeHeight="251658240" behindDoc="0" locked="0" layoutInCell="1" allowOverlap="1">
            <wp:simplePos x="0" y="0"/>
            <wp:positionH relativeFrom="page">
              <wp:align>center</wp:align>
            </wp:positionH>
            <wp:positionV relativeFrom="paragraph">
              <wp:posOffset>10622</wp:posOffset>
            </wp:positionV>
            <wp:extent cx="2113280" cy="2068195"/>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574980.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3280" cy="2068195"/>
                    </a:xfrm>
                    <a:prstGeom prst="rect">
                      <a:avLst/>
                    </a:prstGeom>
                  </pic:spPr>
                </pic:pic>
              </a:graphicData>
            </a:graphic>
            <wp14:sizeRelH relativeFrom="margin">
              <wp14:pctWidth>0</wp14:pctWidth>
            </wp14:sizeRelH>
            <wp14:sizeRelV relativeFrom="margin">
              <wp14:pctHeight>0</wp14:pctHeight>
            </wp14:sizeRelV>
          </wp:anchor>
        </w:drawing>
      </w:r>
    </w:p>
    <w:p w:rsidR="00915889" w:rsidRPr="00AA1133" w:rsidRDefault="00915889" w:rsidP="00692622">
      <w:pPr>
        <w:pStyle w:val="KeinLeerraum"/>
        <w:rPr>
          <w:rFonts w:ascii="Arial" w:hAnsi="Arial" w:cs="Arial"/>
          <w:color w:val="0C0D16"/>
        </w:rPr>
      </w:pPr>
    </w:p>
    <w:p w:rsidR="00915889" w:rsidRPr="00AA1133" w:rsidRDefault="00915889" w:rsidP="00692622">
      <w:pPr>
        <w:pStyle w:val="KeinLeerraum"/>
        <w:rPr>
          <w:rFonts w:ascii="Arial" w:hAnsi="Arial" w:cs="Arial"/>
          <w:color w:val="0C0D16"/>
        </w:rPr>
      </w:pPr>
    </w:p>
    <w:p w:rsidR="000315FE" w:rsidRPr="00AA1133" w:rsidRDefault="000315FE" w:rsidP="00692622">
      <w:pPr>
        <w:pStyle w:val="KeinLeerraum"/>
        <w:rPr>
          <w:rFonts w:ascii="Arial" w:hAnsi="Arial" w:cs="Arial"/>
          <w:color w:val="0C0D16"/>
        </w:rPr>
      </w:pPr>
    </w:p>
    <w:p w:rsidR="000315FE" w:rsidRPr="00AA1133" w:rsidRDefault="000315FE" w:rsidP="00692622">
      <w:pPr>
        <w:pStyle w:val="KeinLeerraum"/>
        <w:rPr>
          <w:rFonts w:ascii="Arial" w:hAnsi="Arial" w:cs="Arial"/>
          <w:color w:val="0C0D16"/>
        </w:rPr>
      </w:pPr>
    </w:p>
    <w:p w:rsidR="000315FE" w:rsidRPr="00AA1133" w:rsidRDefault="000315FE" w:rsidP="00692622">
      <w:pPr>
        <w:pStyle w:val="KeinLeerraum"/>
        <w:rPr>
          <w:rFonts w:ascii="Arial" w:hAnsi="Arial" w:cs="Arial"/>
          <w:color w:val="0C0D16"/>
        </w:rPr>
      </w:pPr>
    </w:p>
    <w:p w:rsidR="000315FE" w:rsidRPr="00AA1133" w:rsidRDefault="000315FE" w:rsidP="00692622">
      <w:pPr>
        <w:pStyle w:val="KeinLeerraum"/>
        <w:rPr>
          <w:rFonts w:ascii="Arial" w:hAnsi="Arial" w:cs="Arial"/>
          <w:color w:val="0C0D16"/>
        </w:rPr>
      </w:pPr>
    </w:p>
    <w:p w:rsidR="000315FE" w:rsidRPr="00AA1133" w:rsidRDefault="000315FE" w:rsidP="00692622">
      <w:pPr>
        <w:pStyle w:val="KeinLeerraum"/>
        <w:rPr>
          <w:rFonts w:ascii="Arial" w:hAnsi="Arial" w:cs="Arial"/>
          <w:color w:val="0C0D16"/>
        </w:rPr>
      </w:pPr>
    </w:p>
    <w:p w:rsidR="000315FE" w:rsidRPr="00AA1133" w:rsidRDefault="000315FE" w:rsidP="00692622">
      <w:pPr>
        <w:pStyle w:val="KeinLeerraum"/>
        <w:rPr>
          <w:rFonts w:ascii="Arial" w:hAnsi="Arial" w:cs="Arial"/>
          <w:color w:val="0C0D16"/>
        </w:rPr>
      </w:pPr>
    </w:p>
    <w:p w:rsidR="000315FE" w:rsidRPr="00AA1133" w:rsidRDefault="000315FE" w:rsidP="00692622">
      <w:pPr>
        <w:pStyle w:val="KeinLeerraum"/>
        <w:rPr>
          <w:rFonts w:ascii="Arial" w:hAnsi="Arial" w:cs="Arial"/>
          <w:color w:val="0C0D16"/>
        </w:rPr>
      </w:pPr>
    </w:p>
    <w:p w:rsidR="000315FE" w:rsidRPr="00AA1133" w:rsidRDefault="000315FE" w:rsidP="00692622">
      <w:pPr>
        <w:pStyle w:val="KeinLeerraum"/>
        <w:rPr>
          <w:rFonts w:ascii="Arial" w:hAnsi="Arial" w:cs="Arial"/>
          <w:color w:val="0C0D16"/>
        </w:rPr>
      </w:pPr>
    </w:p>
    <w:p w:rsidR="00653B1D" w:rsidRDefault="00653B1D" w:rsidP="00692622">
      <w:pPr>
        <w:pStyle w:val="KeinLeerraum"/>
        <w:rPr>
          <w:rFonts w:ascii="Arial" w:hAnsi="Arial" w:cs="Arial"/>
          <w:color w:val="0C0D16"/>
        </w:rPr>
      </w:pPr>
    </w:p>
    <w:p w:rsidR="00AA1133" w:rsidRDefault="00AA1133" w:rsidP="00692622">
      <w:pPr>
        <w:pStyle w:val="KeinLeerraum"/>
        <w:rPr>
          <w:rFonts w:ascii="Arial" w:hAnsi="Arial" w:cs="Arial"/>
          <w:color w:val="0C0D16"/>
        </w:rPr>
      </w:pPr>
    </w:p>
    <w:p w:rsidR="00AA1133" w:rsidRDefault="00AA1133" w:rsidP="00692622">
      <w:pPr>
        <w:pStyle w:val="KeinLeerraum"/>
        <w:rPr>
          <w:rFonts w:ascii="Arial" w:hAnsi="Arial" w:cs="Arial"/>
          <w:color w:val="0C0D16"/>
        </w:rPr>
      </w:pPr>
    </w:p>
    <w:p w:rsidR="00AA1133" w:rsidRDefault="00AA1133" w:rsidP="00692622">
      <w:pPr>
        <w:pStyle w:val="KeinLeerraum"/>
        <w:rPr>
          <w:rFonts w:ascii="Arial" w:hAnsi="Arial" w:cs="Arial"/>
          <w:color w:val="0C0D16"/>
        </w:rPr>
      </w:pPr>
    </w:p>
    <w:p w:rsidR="00AA1133" w:rsidRDefault="00AA1133" w:rsidP="00692622">
      <w:pPr>
        <w:pStyle w:val="KeinLeerraum"/>
        <w:rPr>
          <w:rFonts w:ascii="Arial" w:hAnsi="Arial" w:cs="Arial"/>
          <w:color w:val="0C0D16"/>
        </w:rPr>
      </w:pPr>
    </w:p>
    <w:p w:rsidR="00AA1133" w:rsidRDefault="00F10B8F" w:rsidP="00F10B8F">
      <w:pPr>
        <w:pStyle w:val="KeinLeerraum"/>
        <w:jc w:val="center"/>
        <w:rPr>
          <w:rFonts w:ascii="Arial" w:hAnsi="Arial" w:cs="Arial"/>
          <w:color w:val="0C0D16"/>
        </w:rPr>
      </w:pPr>
      <w:r>
        <w:rPr>
          <w:rFonts w:ascii="Arial" w:hAnsi="Arial" w:cs="Arial"/>
          <w:color w:val="0C0D16"/>
        </w:rPr>
        <w:t>Stand Mai 2025</w:t>
      </w:r>
    </w:p>
    <w:p w:rsidR="00AA1133" w:rsidRDefault="00AA1133" w:rsidP="00692622">
      <w:pPr>
        <w:pStyle w:val="KeinLeerraum"/>
        <w:rPr>
          <w:rFonts w:ascii="Arial" w:hAnsi="Arial" w:cs="Arial"/>
          <w:color w:val="0C0D16"/>
        </w:rPr>
      </w:pPr>
    </w:p>
    <w:p w:rsidR="00AA1133" w:rsidRDefault="00AA1133" w:rsidP="00692622">
      <w:pPr>
        <w:pStyle w:val="KeinLeerraum"/>
        <w:rPr>
          <w:rFonts w:ascii="Arial" w:hAnsi="Arial" w:cs="Arial"/>
          <w:color w:val="0C0D16"/>
        </w:rPr>
      </w:pPr>
    </w:p>
    <w:p w:rsidR="00AA1133" w:rsidRDefault="00AA1133" w:rsidP="00692622">
      <w:pPr>
        <w:pStyle w:val="KeinLeerraum"/>
        <w:rPr>
          <w:rFonts w:ascii="Arial" w:hAnsi="Arial" w:cs="Arial"/>
          <w:color w:val="0C0D16"/>
        </w:rPr>
      </w:pPr>
    </w:p>
    <w:p w:rsidR="007B2BE8" w:rsidRDefault="007B2BE8" w:rsidP="007B2BE8">
      <w:pPr>
        <w:pStyle w:val="StandardWeb"/>
      </w:pPr>
      <w:r>
        <w:rPr>
          <w:rStyle w:val="Fett"/>
        </w:rPr>
        <w:lastRenderedPageBreak/>
        <w:t>A</w:t>
      </w:r>
    </w:p>
    <w:p w:rsidR="007B2BE8" w:rsidRDefault="007B2BE8" w:rsidP="00B10C33">
      <w:pPr>
        <w:pStyle w:val="StandardWeb"/>
        <w:jc w:val="both"/>
        <w:rPr>
          <w:u w:val="single"/>
        </w:rPr>
      </w:pPr>
      <w:r>
        <w:rPr>
          <w:rStyle w:val="Fett"/>
        </w:rPr>
        <w:t>Abholen:</w:t>
      </w:r>
      <w:r>
        <w:t xml:space="preserve"> </w:t>
      </w:r>
      <w:r w:rsidR="00CE2B69">
        <w:t>Sie teilen uns zu Beginn des Schuljahres mit, an welchem Tag Ihr Kind wann (</w:t>
      </w:r>
      <w:r w:rsidR="005432BA">
        <w:t>siehe Abholzeiten</w:t>
      </w:r>
      <w:r w:rsidR="00CE2B69">
        <w:t xml:space="preserve">) nach Hause gehen darf. </w:t>
      </w:r>
      <w:r>
        <w:t xml:space="preserve">Zum Wohl Ihres Kindes vereinbaren Sie bitte mit ihm einen </w:t>
      </w:r>
      <w:proofErr w:type="spellStart"/>
      <w:r>
        <w:t>Abholort</w:t>
      </w:r>
      <w:proofErr w:type="spellEnd"/>
      <w:r>
        <w:t xml:space="preserve">, sodass es weiß, wo es auf Sie warten muss. </w:t>
      </w:r>
      <w:r w:rsidRPr="007B2BE8">
        <w:rPr>
          <w:b/>
        </w:rPr>
        <w:t>Besprechen Sie mit Ihrem Kind, dass es im Falle einer Verspätung zurück in die Betreuung geht.</w:t>
      </w:r>
      <w:r>
        <w:t xml:space="preserve"> Falls Sie sich verspäten, informieren Sie bitte die pädagogischen Fachkräfte über Ihre Verspätung. Vermeiden Sie Anrufe, die den </w:t>
      </w:r>
      <w:proofErr w:type="spellStart"/>
      <w:r>
        <w:t>Abholort</w:t>
      </w:r>
      <w:proofErr w:type="spellEnd"/>
      <w:r>
        <w:t xml:space="preserve"> ändern.</w:t>
      </w:r>
      <w:r w:rsidR="00CE2B69">
        <w:t xml:space="preserve"> </w:t>
      </w:r>
      <w:r w:rsidR="00CE2B69" w:rsidRPr="00FE7A05">
        <w:rPr>
          <w:u w:val="single"/>
        </w:rPr>
        <w:t>Ein Kind geht nie vom Gelände ohne sich bei der Betreuungskraft abzumelden!</w:t>
      </w:r>
    </w:p>
    <w:p w:rsidR="00BD45AD" w:rsidRPr="00BD45AD" w:rsidRDefault="00BD45AD" w:rsidP="00BD45AD">
      <w:pPr>
        <w:spacing w:after="160" w:line="259" w:lineRule="auto"/>
        <w:rPr>
          <w:rFonts w:ascii="Times New Roman" w:eastAsia="Times New Roman" w:hAnsi="Times New Roman" w:cs="Times New Roman"/>
          <w:b/>
          <w:sz w:val="24"/>
          <w:szCs w:val="24"/>
          <w:lang w:eastAsia="en-US"/>
        </w:rPr>
      </w:pPr>
      <w:r w:rsidRPr="00BD45AD">
        <w:rPr>
          <w:rFonts w:ascii="Times New Roman" w:eastAsia="Times New Roman" w:hAnsi="Times New Roman" w:cs="Times New Roman"/>
          <w:b/>
          <w:sz w:val="24"/>
          <w:szCs w:val="24"/>
          <w:lang w:eastAsia="en-US"/>
        </w:rPr>
        <w:t>Abholorte</w:t>
      </w:r>
    </w:p>
    <w:p w:rsidR="00BD45AD" w:rsidRPr="00BD45AD" w:rsidRDefault="00BD45AD" w:rsidP="00BD45AD">
      <w:pPr>
        <w:spacing w:after="160" w:line="259" w:lineRule="auto"/>
        <w:rPr>
          <w:rFonts w:ascii="Times New Roman" w:eastAsia="Times New Roman" w:hAnsi="Times New Roman" w:cs="Times New Roman"/>
          <w:sz w:val="24"/>
          <w:szCs w:val="24"/>
          <w:lang w:eastAsia="en-US"/>
        </w:rPr>
      </w:pPr>
      <w:r w:rsidRPr="00BD45AD">
        <w:rPr>
          <w:rFonts w:ascii="Times New Roman" w:eastAsia="Times New Roman" w:hAnsi="Times New Roman" w:cs="Times New Roman"/>
          <w:sz w:val="24"/>
          <w:szCs w:val="24"/>
          <w:lang w:eastAsia="en-US"/>
        </w:rPr>
        <w:t>Sie als Eltern holen Ihre Kinder entweder am oberen Pausenhof oder am Ausgang „</w:t>
      </w:r>
      <w:proofErr w:type="spellStart"/>
      <w:r w:rsidRPr="00BD45AD">
        <w:rPr>
          <w:rFonts w:ascii="Times New Roman" w:eastAsia="Times New Roman" w:hAnsi="Times New Roman" w:cs="Times New Roman"/>
          <w:sz w:val="24"/>
          <w:szCs w:val="24"/>
          <w:lang w:eastAsia="en-US"/>
        </w:rPr>
        <w:t>Tangegartstraße</w:t>
      </w:r>
      <w:proofErr w:type="spellEnd"/>
      <w:r w:rsidRPr="00BD45AD">
        <w:rPr>
          <w:rFonts w:ascii="Times New Roman" w:eastAsia="Times New Roman" w:hAnsi="Times New Roman" w:cs="Times New Roman"/>
          <w:sz w:val="24"/>
          <w:szCs w:val="24"/>
          <w:lang w:eastAsia="en-US"/>
        </w:rPr>
        <w:t xml:space="preserve">“ nach dem Unterricht und von der Nachmittagsbetreuung ab. </w:t>
      </w:r>
    </w:p>
    <w:p w:rsidR="005432BA" w:rsidRPr="0036220F" w:rsidRDefault="005432BA" w:rsidP="005432BA">
      <w:pPr>
        <w:pStyle w:val="StandardWeb"/>
        <w:jc w:val="both"/>
        <w:rPr>
          <w:b/>
        </w:rPr>
      </w:pPr>
      <w:r w:rsidRPr="0036220F">
        <w:rPr>
          <w:b/>
        </w:rPr>
        <w:t>Abholzeiten</w:t>
      </w:r>
      <w:r>
        <w:rPr>
          <w:b/>
        </w:rPr>
        <w:t xml:space="preserve">: </w:t>
      </w:r>
      <w:r w:rsidRPr="0036220F">
        <w:t xml:space="preserve">13:00, 13:30, 14:00, </w:t>
      </w:r>
      <w:r w:rsidR="00BD45AD">
        <w:t xml:space="preserve">14:30, </w:t>
      </w:r>
      <w:r w:rsidRPr="0036220F">
        <w:t>15:00, 15:30, 16:00, 16:30, 17:00 Uhr.</w:t>
      </w:r>
    </w:p>
    <w:p w:rsidR="007B2BE8" w:rsidRPr="007B2BE8" w:rsidRDefault="007B2BE8" w:rsidP="00B10C33">
      <w:pPr>
        <w:pStyle w:val="StandardWeb"/>
        <w:jc w:val="both"/>
        <w:rPr>
          <w:b/>
        </w:rPr>
      </w:pPr>
      <w:r>
        <w:rPr>
          <w:rStyle w:val="Fett"/>
        </w:rPr>
        <w:t>Abmelden:</w:t>
      </w:r>
      <w:r>
        <w:t xml:space="preserve"> Eine Abmeldung ist nur schriftlich und zum Schuljahresende möglich. Ausnahmen hierzu entnehmen Sie bitte den Vertragsbedingungen auf der Rückseite der Anmeldung. Ein Abmeldeformular ist bei den Betreuungskräften bzw. auf der Homepage (siehe „Für Eltern“) rechtzeitig vor Schuljahresende erhältlich und ausgefüllt zurückzugeben. </w:t>
      </w:r>
      <w:r w:rsidRPr="007B2BE8">
        <w:rPr>
          <w:b/>
        </w:rPr>
        <w:t xml:space="preserve">Eine automatische Abmeldung erfolgt für Viertklässler </w:t>
      </w:r>
      <w:r w:rsidRPr="004A5E89">
        <w:rPr>
          <w:b/>
          <w:u w:val="single"/>
        </w:rPr>
        <w:t>nicht</w:t>
      </w:r>
      <w:r w:rsidRPr="007B2BE8">
        <w:rPr>
          <w:b/>
        </w:rPr>
        <w:t>!</w:t>
      </w:r>
    </w:p>
    <w:p w:rsidR="007B2BE8" w:rsidRDefault="007B2BE8" w:rsidP="00B10C33">
      <w:pPr>
        <w:pStyle w:val="StandardWeb"/>
        <w:jc w:val="both"/>
      </w:pPr>
      <w:r>
        <w:rPr>
          <w:rStyle w:val="Fett"/>
        </w:rPr>
        <w:t>Abwesenheit:</w:t>
      </w:r>
      <w:r>
        <w:t xml:space="preserve"> Bitte informieren Sie uns bei Abwesenheit Ihres Kindes (z.B. wegen Krankheit oder Arztbesuch) telefonisch unter </w:t>
      </w:r>
      <w:r w:rsidR="00242A3B">
        <w:rPr>
          <w:b/>
          <w:bCs/>
          <w:sz w:val="22"/>
          <w:szCs w:val="22"/>
          <w:lang w:eastAsia="en-US"/>
        </w:rPr>
        <w:t>0711216</w:t>
      </w:r>
      <w:r w:rsidR="00242A3B" w:rsidRPr="00242A3B">
        <w:rPr>
          <w:b/>
          <w:bCs/>
          <w:sz w:val="22"/>
          <w:szCs w:val="22"/>
          <w:lang w:eastAsia="en-US"/>
        </w:rPr>
        <w:t>57128</w:t>
      </w:r>
      <w:r w:rsidR="00242A3B">
        <w:rPr>
          <w:b/>
          <w:bCs/>
          <w:sz w:val="22"/>
          <w:szCs w:val="22"/>
          <w:lang w:eastAsia="en-US"/>
        </w:rPr>
        <w:t xml:space="preserve"> </w:t>
      </w:r>
      <w:r w:rsidRPr="00242A3B">
        <w:rPr>
          <w:sz w:val="22"/>
          <w:szCs w:val="22"/>
        </w:rPr>
        <w:t>oder</w:t>
      </w:r>
      <w:r>
        <w:t xml:space="preserve"> schriftlich per E-Mail an </w:t>
      </w:r>
      <w:r w:rsidRPr="00CE2B69">
        <w:rPr>
          <w:b/>
        </w:rPr>
        <w:t>kernzeit@salzaeckerschule.de bis 11:00 Uhr.</w:t>
      </w:r>
    </w:p>
    <w:p w:rsidR="007B2BE8" w:rsidRDefault="007B2BE8" w:rsidP="00B10C33">
      <w:pPr>
        <w:pStyle w:val="StandardWeb"/>
        <w:jc w:val="both"/>
      </w:pPr>
      <w:r>
        <w:rPr>
          <w:rStyle w:val="Fett"/>
        </w:rPr>
        <w:t>AGs:</w:t>
      </w:r>
      <w:r>
        <w:t xml:space="preserve"> AGs gehören nicht zum Angebot der Verlässlichen Grundschule. Bei Ausfall einer AG können nur die in der Betreuung angemeldeten Kinder betreut werden.</w:t>
      </w:r>
    </w:p>
    <w:p w:rsidR="007B2BE8" w:rsidRDefault="007B2BE8" w:rsidP="00B10C33">
      <w:pPr>
        <w:pStyle w:val="StandardWeb"/>
        <w:jc w:val="both"/>
      </w:pPr>
      <w:r>
        <w:rPr>
          <w:rStyle w:val="Fett"/>
        </w:rPr>
        <w:t>Allergien:</w:t>
      </w:r>
      <w:r>
        <w:t xml:space="preserve"> Informieren Sie die zuständige pädagogische Fachkraft über die Allergien Ihres Kindes. Diese Informationen werden dem gesamten pädagogischen </w:t>
      </w:r>
      <w:proofErr w:type="spellStart"/>
      <w:r>
        <w:t>Fachteam</w:t>
      </w:r>
      <w:proofErr w:type="spellEnd"/>
      <w:r>
        <w:t xml:space="preserve"> weitergegeben. Füllen Sie bitte das entsprechende Formular aus. Bei lebensmittelbedingten Allergien werden die Mitarbeiter des Mittagessens informiert.</w:t>
      </w:r>
    </w:p>
    <w:p w:rsidR="007B2BE8" w:rsidRPr="00A43D98" w:rsidRDefault="007B2BE8" w:rsidP="00B10C33">
      <w:pPr>
        <w:pStyle w:val="StandardWeb"/>
        <w:jc w:val="both"/>
      </w:pPr>
      <w:r>
        <w:rPr>
          <w:rStyle w:val="Fett"/>
        </w:rPr>
        <w:t>Anmelden:</w:t>
      </w:r>
      <w:r>
        <w:t xml:space="preserve"> Die Betreuung ist ein freiwilliges, bedarfsorientiertes und entgeltpflichtiges Angebot der Stadt Stuttgart. Die Anmeldung erfolgt bei den Betreuungskräften, in Ausnahmefällen im Sekretariat der Salzäckerschule. Am besten vereinbaren Sie vorher einen Termin. Die Anmeldung gilt grundsätzlich bis zum 31. Juli bzw. bis zum Ende des jeweiligen Schuljahres (§ 26 Schulgesetz). Falls nicht schriftlich gekündigt wird, verlängert sich der Vertrag automatisch um ein Jahr. Bitte füllen Sie das Anmeldeformular vollständig und gut lesbar aus und geben Sie es bei der Betreuungskraft </w:t>
      </w:r>
      <w:r w:rsidR="00BD45AD">
        <w:t xml:space="preserve">bis 31.9. des jeweiligen Schuljahres ab </w:t>
      </w:r>
      <w:r w:rsidRPr="00A43D98">
        <w:t>oder, in Ausnahm</w:t>
      </w:r>
      <w:r w:rsidR="00BD45AD" w:rsidRPr="00A43D98">
        <w:t>efällen, im Schulsekretariat ab.</w:t>
      </w:r>
    </w:p>
    <w:p w:rsidR="002E33B3" w:rsidRPr="00A43D98" w:rsidRDefault="002E33B3" w:rsidP="00B10C33">
      <w:pPr>
        <w:pStyle w:val="StandardWeb"/>
        <w:jc w:val="both"/>
      </w:pPr>
      <w:r w:rsidRPr="00A43D98">
        <w:rPr>
          <w:b/>
        </w:rPr>
        <w:t>Ansprechpartner:</w:t>
      </w:r>
      <w:r w:rsidRPr="00A43D98">
        <w:t xml:space="preserve"> teilen </w:t>
      </w:r>
      <w:r w:rsidR="00D764F9" w:rsidRPr="00A43D98">
        <w:t>s</w:t>
      </w:r>
      <w:r w:rsidRPr="00A43D98">
        <w:t>ich auf Stufen:</w:t>
      </w:r>
    </w:p>
    <w:p w:rsidR="002E33B3" w:rsidRDefault="002E33B3" w:rsidP="002E33B3">
      <w:pPr>
        <w:spacing w:before="100" w:beforeAutospacing="1" w:after="160" w:line="259" w:lineRule="auto"/>
        <w:rPr>
          <w:rFonts w:ascii="Times New Roman" w:eastAsia="Times New Roman" w:hAnsi="Times New Roman" w:cs="Times New Roman"/>
          <w:sz w:val="24"/>
          <w:szCs w:val="24"/>
          <w:lang w:eastAsia="en-US"/>
        </w:rPr>
      </w:pPr>
      <w:r w:rsidRPr="00A43D98">
        <w:rPr>
          <w:rFonts w:ascii="Times New Roman" w:eastAsia="Times New Roman" w:hAnsi="Times New Roman" w:cs="Times New Roman"/>
          <w:sz w:val="24"/>
          <w:szCs w:val="24"/>
          <w:lang w:eastAsia="en-US"/>
        </w:rPr>
        <w:t>sind während der Betreuungszeiten bei Bedarf per SMS oder telefonisch erreichbar. Trotz der Möglichkeit, die Betreuungskräfte anzurufen, bitten wir Sie, Anrufe auf Notfälle zu beschränken. Eine Kontaktaufnahme über WhatsApp ist nicht möglich.</w:t>
      </w:r>
    </w:p>
    <w:p w:rsidR="005D4AFB" w:rsidRPr="00A43D98" w:rsidRDefault="005D4AFB" w:rsidP="002E33B3">
      <w:pPr>
        <w:spacing w:before="100" w:beforeAutospacing="1" w:after="160" w:line="259" w:lineRule="auto"/>
        <w:rPr>
          <w:rFonts w:ascii="Times New Roman" w:eastAsia="Times New Roman" w:hAnsi="Times New Roman" w:cs="Times New Roman"/>
          <w:sz w:val="24"/>
          <w:szCs w:val="24"/>
          <w:lang w:eastAsia="en-US"/>
        </w:rPr>
      </w:pPr>
    </w:p>
    <w:tbl>
      <w:tblPr>
        <w:tblW w:w="10120" w:type="dxa"/>
        <w:tblCellMar>
          <w:left w:w="70" w:type="dxa"/>
          <w:right w:w="70" w:type="dxa"/>
        </w:tblCellMar>
        <w:tblLook w:val="04A0" w:firstRow="1" w:lastRow="0" w:firstColumn="1" w:lastColumn="0" w:noHBand="0" w:noVBand="1"/>
      </w:tblPr>
      <w:tblGrid>
        <w:gridCol w:w="10120"/>
      </w:tblGrid>
      <w:tr w:rsidR="00F10B8F" w:rsidRPr="00A43D98" w:rsidTr="00F10B8F">
        <w:trPr>
          <w:trHeight w:val="285"/>
        </w:trPr>
        <w:tc>
          <w:tcPr>
            <w:tcW w:w="10120" w:type="dxa"/>
            <w:tcBorders>
              <w:top w:val="nil"/>
              <w:left w:val="nil"/>
              <w:bottom w:val="nil"/>
              <w:right w:val="nil"/>
            </w:tcBorders>
            <w:noWrap/>
            <w:vAlign w:val="bottom"/>
            <w:hideMark/>
          </w:tcPr>
          <w:p w:rsidR="00F10B8F" w:rsidRPr="00A43D98" w:rsidRDefault="00F10B8F" w:rsidP="002E33B3">
            <w:pPr>
              <w:spacing w:after="0" w:line="240" w:lineRule="auto"/>
              <w:rPr>
                <w:rFonts w:ascii="Times New Roman" w:eastAsia="Times New Roman" w:hAnsi="Times New Roman" w:cs="Times New Roman"/>
                <w:sz w:val="24"/>
                <w:szCs w:val="24"/>
              </w:rPr>
            </w:pPr>
          </w:p>
        </w:tc>
      </w:tr>
      <w:tr w:rsidR="00F10B8F" w:rsidRPr="00A43D98" w:rsidTr="00F10B8F">
        <w:trPr>
          <w:trHeight w:val="285"/>
        </w:trPr>
        <w:tc>
          <w:tcPr>
            <w:tcW w:w="10120" w:type="dxa"/>
            <w:tcBorders>
              <w:top w:val="nil"/>
              <w:left w:val="nil"/>
              <w:bottom w:val="nil"/>
              <w:right w:val="nil"/>
            </w:tcBorders>
            <w:noWrap/>
            <w:vAlign w:val="bottom"/>
            <w:hideMark/>
          </w:tcPr>
          <w:tbl>
            <w:tblPr>
              <w:tblW w:w="9980" w:type="dxa"/>
              <w:tblCellMar>
                <w:left w:w="70" w:type="dxa"/>
                <w:right w:w="70" w:type="dxa"/>
              </w:tblCellMar>
              <w:tblLook w:val="04A0" w:firstRow="1" w:lastRow="0" w:firstColumn="1" w:lastColumn="0" w:noHBand="0" w:noVBand="1"/>
            </w:tblPr>
            <w:tblGrid>
              <w:gridCol w:w="1985"/>
              <w:gridCol w:w="2331"/>
              <w:gridCol w:w="1076"/>
              <w:gridCol w:w="1954"/>
              <w:gridCol w:w="2634"/>
            </w:tblGrid>
            <w:tr w:rsidR="00F10B8F" w:rsidRPr="00A43D98" w:rsidTr="0074686D">
              <w:trPr>
                <w:trHeight w:val="288"/>
              </w:trPr>
              <w:tc>
                <w:tcPr>
                  <w:tcW w:w="1985"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b/>
                      <w:bCs/>
                      <w:color w:val="000000"/>
                      <w:sz w:val="24"/>
                      <w:szCs w:val="24"/>
                      <w:u w:val="single"/>
                    </w:rPr>
                  </w:pPr>
                  <w:r w:rsidRPr="00A43D98">
                    <w:rPr>
                      <w:rFonts w:ascii="Times New Roman" w:eastAsia="Times New Roman" w:hAnsi="Times New Roman" w:cs="Times New Roman"/>
                      <w:b/>
                      <w:bCs/>
                      <w:color w:val="000000"/>
                      <w:sz w:val="24"/>
                      <w:szCs w:val="24"/>
                      <w:u w:val="single"/>
                    </w:rPr>
                    <w:t>Stufe 1</w:t>
                  </w:r>
                </w:p>
              </w:tc>
              <w:tc>
                <w:tcPr>
                  <w:tcW w:w="2331"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b/>
                      <w:bCs/>
                      <w:color w:val="000000"/>
                      <w:sz w:val="24"/>
                      <w:szCs w:val="24"/>
                      <w:u w:val="single"/>
                    </w:rPr>
                  </w:pPr>
                </w:p>
              </w:tc>
              <w:tc>
                <w:tcPr>
                  <w:tcW w:w="1076"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sz w:val="24"/>
                      <w:szCs w:val="24"/>
                    </w:rPr>
                  </w:pPr>
                </w:p>
              </w:tc>
              <w:tc>
                <w:tcPr>
                  <w:tcW w:w="4588" w:type="dxa"/>
                  <w:gridSpan w:val="2"/>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b/>
                      <w:bCs/>
                      <w:color w:val="000000"/>
                      <w:sz w:val="24"/>
                      <w:szCs w:val="24"/>
                      <w:u w:val="single"/>
                    </w:rPr>
                  </w:pPr>
                  <w:r w:rsidRPr="00A43D98">
                    <w:rPr>
                      <w:rFonts w:ascii="Times New Roman" w:eastAsia="Times New Roman" w:hAnsi="Times New Roman" w:cs="Times New Roman"/>
                      <w:b/>
                      <w:bCs/>
                      <w:color w:val="000000"/>
                      <w:sz w:val="24"/>
                      <w:szCs w:val="24"/>
                      <w:u w:val="single"/>
                    </w:rPr>
                    <w:t>Stufe 2</w:t>
                  </w:r>
                </w:p>
              </w:tc>
            </w:tr>
            <w:tr w:rsidR="00F10B8F" w:rsidRPr="00A43D98" w:rsidTr="0074686D">
              <w:trPr>
                <w:trHeight w:val="276"/>
              </w:trPr>
              <w:tc>
                <w:tcPr>
                  <w:tcW w:w="1985"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 xml:space="preserve">Frau </w:t>
                  </w:r>
                  <w:proofErr w:type="spellStart"/>
                  <w:r w:rsidRPr="00A43D98">
                    <w:rPr>
                      <w:rFonts w:ascii="Times New Roman" w:eastAsia="Times New Roman" w:hAnsi="Times New Roman" w:cs="Times New Roman"/>
                      <w:color w:val="000000"/>
                      <w:sz w:val="24"/>
                      <w:szCs w:val="24"/>
                    </w:rPr>
                    <w:t>Martinewsky</w:t>
                  </w:r>
                  <w:proofErr w:type="spellEnd"/>
                </w:p>
              </w:tc>
              <w:tc>
                <w:tcPr>
                  <w:tcW w:w="2331"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 xml:space="preserve">0152-09015871 </w:t>
                  </w:r>
                </w:p>
              </w:tc>
              <w:tc>
                <w:tcPr>
                  <w:tcW w:w="1076" w:type="dxa"/>
                  <w:vMerge w:val="restart"/>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p>
              </w:tc>
              <w:tc>
                <w:tcPr>
                  <w:tcW w:w="1954"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 xml:space="preserve">Frau </w:t>
                  </w:r>
                  <w:proofErr w:type="spellStart"/>
                  <w:r w:rsidRPr="00A43D98">
                    <w:rPr>
                      <w:rFonts w:ascii="Times New Roman" w:eastAsia="Times New Roman" w:hAnsi="Times New Roman" w:cs="Times New Roman"/>
                      <w:color w:val="000000"/>
                      <w:sz w:val="24"/>
                      <w:szCs w:val="24"/>
                    </w:rPr>
                    <w:t>Kado</w:t>
                  </w:r>
                  <w:proofErr w:type="spellEnd"/>
                </w:p>
              </w:tc>
              <w:tc>
                <w:tcPr>
                  <w:tcW w:w="2634"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0173-7228873</w:t>
                  </w:r>
                </w:p>
              </w:tc>
            </w:tr>
            <w:tr w:rsidR="00F10B8F" w:rsidRPr="00A43D98" w:rsidTr="0074686D">
              <w:trPr>
                <w:trHeight w:val="276"/>
              </w:trPr>
              <w:tc>
                <w:tcPr>
                  <w:tcW w:w="1985"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 xml:space="preserve">Frau </w:t>
                  </w:r>
                  <w:proofErr w:type="spellStart"/>
                  <w:r w:rsidRPr="00A43D98">
                    <w:rPr>
                      <w:rFonts w:ascii="Times New Roman" w:eastAsia="Times New Roman" w:hAnsi="Times New Roman" w:cs="Times New Roman"/>
                      <w:color w:val="000000"/>
                      <w:sz w:val="24"/>
                      <w:szCs w:val="24"/>
                    </w:rPr>
                    <w:t>Daglayan</w:t>
                  </w:r>
                  <w:proofErr w:type="spellEnd"/>
                </w:p>
              </w:tc>
              <w:tc>
                <w:tcPr>
                  <w:tcW w:w="2331"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0173-6925159</w:t>
                  </w:r>
                </w:p>
              </w:tc>
              <w:tc>
                <w:tcPr>
                  <w:tcW w:w="1076" w:type="dxa"/>
                  <w:vMerge/>
                  <w:tcBorders>
                    <w:top w:val="nil"/>
                    <w:left w:val="nil"/>
                    <w:bottom w:val="nil"/>
                    <w:right w:val="nil"/>
                  </w:tcBorders>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p>
              </w:tc>
              <w:tc>
                <w:tcPr>
                  <w:tcW w:w="1954"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proofErr w:type="spellStart"/>
                  <w:r w:rsidRPr="00A43D98">
                    <w:rPr>
                      <w:rFonts w:ascii="Times New Roman" w:eastAsia="Times New Roman" w:hAnsi="Times New Roman" w:cs="Times New Roman"/>
                      <w:color w:val="000000"/>
                      <w:sz w:val="24"/>
                      <w:szCs w:val="24"/>
                    </w:rPr>
                    <w:t>Hr.Emerrlahu</w:t>
                  </w:r>
                  <w:proofErr w:type="spellEnd"/>
                </w:p>
              </w:tc>
              <w:tc>
                <w:tcPr>
                  <w:tcW w:w="2634" w:type="dxa"/>
                  <w:tcBorders>
                    <w:left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 xml:space="preserve">0174-6214795 </w:t>
                  </w:r>
                </w:p>
              </w:tc>
            </w:tr>
            <w:tr w:rsidR="00F10B8F" w:rsidRPr="00A43D98" w:rsidTr="0074686D">
              <w:trPr>
                <w:trHeight w:val="288"/>
              </w:trPr>
              <w:tc>
                <w:tcPr>
                  <w:tcW w:w="1985"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 xml:space="preserve">Frau </w:t>
                  </w:r>
                  <w:proofErr w:type="spellStart"/>
                  <w:r w:rsidRPr="00A43D98">
                    <w:rPr>
                      <w:rFonts w:ascii="Times New Roman" w:eastAsia="Times New Roman" w:hAnsi="Times New Roman" w:cs="Times New Roman"/>
                      <w:color w:val="000000"/>
                      <w:sz w:val="24"/>
                      <w:szCs w:val="24"/>
                    </w:rPr>
                    <w:t>Michailidou</w:t>
                  </w:r>
                  <w:proofErr w:type="spellEnd"/>
                </w:p>
              </w:tc>
              <w:tc>
                <w:tcPr>
                  <w:tcW w:w="2331"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0173-6924546</w:t>
                  </w:r>
                </w:p>
              </w:tc>
              <w:tc>
                <w:tcPr>
                  <w:tcW w:w="1076"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p>
              </w:tc>
              <w:tc>
                <w:tcPr>
                  <w:tcW w:w="1954"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Frau Hartung</w:t>
                  </w:r>
                </w:p>
              </w:tc>
              <w:tc>
                <w:tcPr>
                  <w:tcW w:w="2634"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0152-09016968</w:t>
                  </w:r>
                </w:p>
              </w:tc>
            </w:tr>
            <w:tr w:rsidR="00F10B8F" w:rsidRPr="00A43D98" w:rsidTr="0074686D">
              <w:trPr>
                <w:trHeight w:val="288"/>
              </w:trPr>
              <w:tc>
                <w:tcPr>
                  <w:tcW w:w="1985"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p>
              </w:tc>
              <w:tc>
                <w:tcPr>
                  <w:tcW w:w="2331"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sz w:val="24"/>
                      <w:szCs w:val="24"/>
                    </w:rPr>
                  </w:pPr>
                </w:p>
              </w:tc>
              <w:tc>
                <w:tcPr>
                  <w:tcW w:w="1076"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sz w:val="24"/>
                      <w:szCs w:val="24"/>
                    </w:rPr>
                  </w:pPr>
                </w:p>
              </w:tc>
              <w:tc>
                <w:tcPr>
                  <w:tcW w:w="1954"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sz w:val="24"/>
                      <w:szCs w:val="24"/>
                    </w:rPr>
                  </w:pPr>
                </w:p>
              </w:tc>
              <w:tc>
                <w:tcPr>
                  <w:tcW w:w="2634"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sz w:val="24"/>
                      <w:szCs w:val="24"/>
                    </w:rPr>
                  </w:pPr>
                </w:p>
              </w:tc>
            </w:tr>
            <w:tr w:rsidR="00F10B8F" w:rsidRPr="00A43D98" w:rsidTr="0074686D">
              <w:trPr>
                <w:trHeight w:val="288"/>
              </w:trPr>
              <w:tc>
                <w:tcPr>
                  <w:tcW w:w="1985"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sz w:val="24"/>
                      <w:szCs w:val="24"/>
                    </w:rPr>
                  </w:pPr>
                </w:p>
              </w:tc>
              <w:tc>
                <w:tcPr>
                  <w:tcW w:w="2331"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sz w:val="24"/>
                      <w:szCs w:val="24"/>
                    </w:rPr>
                  </w:pPr>
                </w:p>
              </w:tc>
              <w:tc>
                <w:tcPr>
                  <w:tcW w:w="1076"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sz w:val="24"/>
                      <w:szCs w:val="24"/>
                    </w:rPr>
                  </w:pPr>
                </w:p>
              </w:tc>
              <w:tc>
                <w:tcPr>
                  <w:tcW w:w="1954"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sz w:val="24"/>
                      <w:szCs w:val="24"/>
                    </w:rPr>
                  </w:pPr>
                </w:p>
              </w:tc>
              <w:tc>
                <w:tcPr>
                  <w:tcW w:w="2634"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sz w:val="24"/>
                      <w:szCs w:val="24"/>
                    </w:rPr>
                  </w:pPr>
                </w:p>
              </w:tc>
            </w:tr>
            <w:tr w:rsidR="00F10B8F" w:rsidRPr="00A43D98" w:rsidTr="0074686D">
              <w:trPr>
                <w:trHeight w:val="288"/>
              </w:trPr>
              <w:tc>
                <w:tcPr>
                  <w:tcW w:w="1985"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b/>
                      <w:bCs/>
                      <w:color w:val="000000"/>
                      <w:sz w:val="24"/>
                      <w:szCs w:val="24"/>
                      <w:u w:val="single"/>
                    </w:rPr>
                  </w:pPr>
                  <w:r w:rsidRPr="00A43D98">
                    <w:rPr>
                      <w:rFonts w:ascii="Times New Roman" w:eastAsia="Times New Roman" w:hAnsi="Times New Roman" w:cs="Times New Roman"/>
                      <w:b/>
                      <w:bCs/>
                      <w:color w:val="000000"/>
                      <w:sz w:val="24"/>
                      <w:szCs w:val="24"/>
                      <w:u w:val="single"/>
                    </w:rPr>
                    <w:t>Stufe 3</w:t>
                  </w:r>
                </w:p>
              </w:tc>
              <w:tc>
                <w:tcPr>
                  <w:tcW w:w="2331"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b/>
                      <w:bCs/>
                      <w:color w:val="000000"/>
                      <w:sz w:val="24"/>
                      <w:szCs w:val="24"/>
                      <w:u w:val="single"/>
                    </w:rPr>
                  </w:pPr>
                </w:p>
              </w:tc>
              <w:tc>
                <w:tcPr>
                  <w:tcW w:w="1076"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sz w:val="24"/>
                      <w:szCs w:val="24"/>
                    </w:rPr>
                  </w:pPr>
                </w:p>
              </w:tc>
              <w:tc>
                <w:tcPr>
                  <w:tcW w:w="1954"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b/>
                      <w:bCs/>
                      <w:color w:val="000000"/>
                      <w:sz w:val="24"/>
                      <w:szCs w:val="24"/>
                      <w:u w:val="single"/>
                    </w:rPr>
                  </w:pPr>
                  <w:r w:rsidRPr="00A43D98">
                    <w:rPr>
                      <w:rFonts w:ascii="Times New Roman" w:eastAsia="Times New Roman" w:hAnsi="Times New Roman" w:cs="Times New Roman"/>
                      <w:b/>
                      <w:bCs/>
                      <w:color w:val="000000"/>
                      <w:sz w:val="24"/>
                      <w:szCs w:val="24"/>
                      <w:u w:val="single"/>
                    </w:rPr>
                    <w:t>Stufe 4</w:t>
                  </w:r>
                </w:p>
              </w:tc>
              <w:tc>
                <w:tcPr>
                  <w:tcW w:w="2634"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b/>
                      <w:bCs/>
                      <w:color w:val="000000"/>
                      <w:sz w:val="24"/>
                      <w:szCs w:val="24"/>
                      <w:u w:val="single"/>
                    </w:rPr>
                  </w:pPr>
                </w:p>
              </w:tc>
            </w:tr>
            <w:tr w:rsidR="00F10B8F" w:rsidRPr="00A43D98" w:rsidTr="0074686D">
              <w:trPr>
                <w:trHeight w:val="288"/>
              </w:trPr>
              <w:tc>
                <w:tcPr>
                  <w:tcW w:w="1985"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Herr Loth</w:t>
                  </w:r>
                </w:p>
              </w:tc>
              <w:tc>
                <w:tcPr>
                  <w:tcW w:w="2331"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0152-26216683</w:t>
                  </w:r>
                </w:p>
              </w:tc>
              <w:tc>
                <w:tcPr>
                  <w:tcW w:w="1076"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p>
              </w:tc>
              <w:tc>
                <w:tcPr>
                  <w:tcW w:w="1954"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Frau Bauch</w:t>
                  </w:r>
                </w:p>
              </w:tc>
              <w:tc>
                <w:tcPr>
                  <w:tcW w:w="2634"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0152-24777570</w:t>
                  </w:r>
                </w:p>
              </w:tc>
            </w:tr>
            <w:tr w:rsidR="00F10B8F" w:rsidRPr="00A43D98" w:rsidTr="0074686D">
              <w:trPr>
                <w:trHeight w:val="288"/>
              </w:trPr>
              <w:tc>
                <w:tcPr>
                  <w:tcW w:w="1985"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 xml:space="preserve">Frau </w:t>
                  </w:r>
                  <w:proofErr w:type="spellStart"/>
                  <w:r w:rsidRPr="00A43D98">
                    <w:rPr>
                      <w:rFonts w:ascii="Times New Roman" w:eastAsia="Times New Roman" w:hAnsi="Times New Roman" w:cs="Times New Roman"/>
                      <w:color w:val="000000"/>
                      <w:sz w:val="24"/>
                      <w:szCs w:val="24"/>
                    </w:rPr>
                    <w:t>Mavridou</w:t>
                  </w:r>
                  <w:proofErr w:type="spellEnd"/>
                </w:p>
              </w:tc>
              <w:tc>
                <w:tcPr>
                  <w:tcW w:w="2331"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0162-7287757</w:t>
                  </w:r>
                </w:p>
              </w:tc>
              <w:tc>
                <w:tcPr>
                  <w:tcW w:w="1076" w:type="dxa"/>
                  <w:tcBorders>
                    <w:top w:val="nil"/>
                    <w:left w:val="nil"/>
                    <w:bottom w:val="nil"/>
                    <w:right w:val="nil"/>
                  </w:tcBorders>
                  <w:shd w:val="clear" w:color="auto" w:fill="auto"/>
                  <w:noWrap/>
                  <w:vAlign w:val="bottom"/>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p>
              </w:tc>
              <w:tc>
                <w:tcPr>
                  <w:tcW w:w="1954"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proofErr w:type="spellStart"/>
                  <w:r w:rsidRPr="00A43D98">
                    <w:rPr>
                      <w:rFonts w:ascii="Times New Roman" w:eastAsia="Times New Roman" w:hAnsi="Times New Roman" w:cs="Times New Roman"/>
                      <w:color w:val="000000"/>
                      <w:sz w:val="24"/>
                      <w:szCs w:val="24"/>
                    </w:rPr>
                    <w:t>Fr.Bistrekova</w:t>
                  </w:r>
                  <w:proofErr w:type="spellEnd"/>
                </w:p>
              </w:tc>
              <w:tc>
                <w:tcPr>
                  <w:tcW w:w="2634" w:type="dxa"/>
                  <w:tcBorders>
                    <w:top w:val="nil"/>
                    <w:left w:val="nil"/>
                    <w:bottom w:val="nil"/>
                    <w:right w:val="nil"/>
                  </w:tcBorders>
                  <w:shd w:val="clear" w:color="auto" w:fill="auto"/>
                  <w:noWrap/>
                  <w:vAlign w:val="center"/>
                  <w:hideMark/>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0174-1702093</w:t>
                  </w:r>
                </w:p>
              </w:tc>
            </w:tr>
            <w:tr w:rsidR="00F10B8F" w:rsidRPr="00A43D98" w:rsidTr="0074686D">
              <w:trPr>
                <w:trHeight w:val="288"/>
              </w:trPr>
              <w:tc>
                <w:tcPr>
                  <w:tcW w:w="1985" w:type="dxa"/>
                  <w:tcBorders>
                    <w:top w:val="nil"/>
                    <w:left w:val="nil"/>
                    <w:bottom w:val="nil"/>
                    <w:right w:val="nil"/>
                  </w:tcBorders>
                  <w:shd w:val="clear" w:color="auto" w:fill="auto"/>
                  <w:noWrap/>
                  <w:vAlign w:val="center"/>
                </w:tcPr>
                <w:p w:rsidR="00F10B8F" w:rsidRPr="00A43D98" w:rsidRDefault="00F10B8F" w:rsidP="00D764F9">
                  <w:pPr>
                    <w:spacing w:after="0" w:line="240" w:lineRule="auto"/>
                    <w:rPr>
                      <w:rFonts w:ascii="Times New Roman" w:eastAsia="Times New Roman" w:hAnsi="Times New Roman" w:cs="Times New Roman"/>
                      <w:color w:val="000000"/>
                      <w:sz w:val="24"/>
                      <w:szCs w:val="24"/>
                    </w:rPr>
                  </w:pPr>
                </w:p>
              </w:tc>
              <w:tc>
                <w:tcPr>
                  <w:tcW w:w="2331" w:type="dxa"/>
                  <w:tcBorders>
                    <w:top w:val="nil"/>
                    <w:left w:val="nil"/>
                    <w:bottom w:val="nil"/>
                    <w:right w:val="nil"/>
                  </w:tcBorders>
                  <w:shd w:val="clear" w:color="auto" w:fill="auto"/>
                  <w:noWrap/>
                  <w:vAlign w:val="center"/>
                </w:tcPr>
                <w:p w:rsidR="00F10B8F" w:rsidRPr="00A43D98" w:rsidRDefault="00F10B8F" w:rsidP="00D764F9">
                  <w:pPr>
                    <w:spacing w:after="0" w:line="240" w:lineRule="auto"/>
                    <w:rPr>
                      <w:rFonts w:ascii="Times New Roman" w:eastAsia="Times New Roman" w:hAnsi="Times New Roman" w:cs="Times New Roman"/>
                      <w:color w:val="000000"/>
                      <w:sz w:val="24"/>
                      <w:szCs w:val="24"/>
                    </w:rPr>
                  </w:pPr>
                </w:p>
              </w:tc>
              <w:tc>
                <w:tcPr>
                  <w:tcW w:w="1076" w:type="dxa"/>
                  <w:tcBorders>
                    <w:top w:val="nil"/>
                    <w:left w:val="nil"/>
                    <w:bottom w:val="nil"/>
                    <w:right w:val="nil"/>
                  </w:tcBorders>
                  <w:shd w:val="clear" w:color="auto" w:fill="auto"/>
                  <w:noWrap/>
                  <w:vAlign w:val="bottom"/>
                </w:tcPr>
                <w:p w:rsidR="00F10B8F" w:rsidRPr="00A43D98" w:rsidRDefault="00F10B8F" w:rsidP="00D764F9">
                  <w:pPr>
                    <w:spacing w:after="0" w:line="240" w:lineRule="auto"/>
                    <w:rPr>
                      <w:rFonts w:ascii="Times New Roman" w:eastAsia="Times New Roman" w:hAnsi="Times New Roman" w:cs="Times New Roman"/>
                      <w:color w:val="000000"/>
                      <w:sz w:val="24"/>
                      <w:szCs w:val="24"/>
                    </w:rPr>
                  </w:pPr>
                </w:p>
              </w:tc>
              <w:tc>
                <w:tcPr>
                  <w:tcW w:w="1954" w:type="dxa"/>
                  <w:tcBorders>
                    <w:top w:val="nil"/>
                    <w:left w:val="nil"/>
                    <w:bottom w:val="nil"/>
                    <w:right w:val="nil"/>
                  </w:tcBorders>
                  <w:shd w:val="clear" w:color="auto" w:fill="auto"/>
                  <w:noWrap/>
                  <w:vAlign w:val="center"/>
                </w:tcPr>
                <w:p w:rsidR="00F10B8F" w:rsidRPr="00A43D98" w:rsidRDefault="00F10B8F" w:rsidP="00D764F9">
                  <w:pPr>
                    <w:spacing w:after="0" w:line="240" w:lineRule="auto"/>
                    <w:rPr>
                      <w:rFonts w:ascii="Times New Roman" w:eastAsia="Times New Roman" w:hAnsi="Times New Roman" w:cs="Times New Roman"/>
                      <w:color w:val="000000"/>
                      <w:sz w:val="24"/>
                      <w:szCs w:val="24"/>
                    </w:rPr>
                  </w:pPr>
                </w:p>
              </w:tc>
              <w:tc>
                <w:tcPr>
                  <w:tcW w:w="2634" w:type="dxa"/>
                  <w:tcBorders>
                    <w:top w:val="nil"/>
                    <w:left w:val="nil"/>
                    <w:bottom w:val="nil"/>
                    <w:right w:val="nil"/>
                  </w:tcBorders>
                  <w:shd w:val="clear" w:color="auto" w:fill="auto"/>
                  <w:noWrap/>
                  <w:vAlign w:val="center"/>
                </w:tcPr>
                <w:p w:rsidR="00F10B8F" w:rsidRPr="00A43D98" w:rsidRDefault="00F10B8F" w:rsidP="00D764F9">
                  <w:pPr>
                    <w:spacing w:after="0" w:line="240" w:lineRule="auto"/>
                    <w:rPr>
                      <w:rFonts w:ascii="Times New Roman" w:eastAsia="Times New Roman" w:hAnsi="Times New Roman" w:cs="Times New Roman"/>
                      <w:color w:val="000000"/>
                      <w:sz w:val="24"/>
                      <w:szCs w:val="24"/>
                    </w:rPr>
                  </w:pPr>
                </w:p>
              </w:tc>
            </w:tr>
            <w:tr w:rsidR="00F10B8F" w:rsidRPr="00A43D98" w:rsidTr="00A05C51">
              <w:trPr>
                <w:trHeight w:val="288"/>
              </w:trPr>
              <w:tc>
                <w:tcPr>
                  <w:tcW w:w="4316" w:type="dxa"/>
                  <w:gridSpan w:val="2"/>
                  <w:tcBorders>
                    <w:top w:val="nil"/>
                    <w:left w:val="nil"/>
                    <w:bottom w:val="nil"/>
                    <w:right w:val="nil"/>
                  </w:tcBorders>
                  <w:shd w:val="clear" w:color="auto" w:fill="auto"/>
                  <w:noWrap/>
                  <w:vAlign w:val="center"/>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b/>
                      <w:color w:val="000000"/>
                      <w:sz w:val="24"/>
                      <w:szCs w:val="24"/>
                      <w:u w:val="single"/>
                    </w:rPr>
                    <w:t>Frühbetreuung</w:t>
                  </w:r>
                  <w:r w:rsidRPr="00A43D98">
                    <w:rPr>
                      <w:rFonts w:ascii="Times New Roman" w:eastAsia="Times New Roman" w:hAnsi="Times New Roman" w:cs="Times New Roman"/>
                      <w:color w:val="000000"/>
                      <w:sz w:val="24"/>
                      <w:szCs w:val="24"/>
                    </w:rPr>
                    <w:t xml:space="preserve"> (7:00 bis 8:30 Uhr)</w:t>
                  </w:r>
                </w:p>
              </w:tc>
              <w:tc>
                <w:tcPr>
                  <w:tcW w:w="1076" w:type="dxa"/>
                  <w:tcBorders>
                    <w:top w:val="nil"/>
                    <w:left w:val="nil"/>
                    <w:bottom w:val="nil"/>
                    <w:right w:val="nil"/>
                  </w:tcBorders>
                  <w:shd w:val="clear" w:color="auto" w:fill="auto"/>
                  <w:noWrap/>
                  <w:vAlign w:val="bottom"/>
                </w:tcPr>
                <w:p w:rsidR="00F10B8F" w:rsidRPr="00A43D98" w:rsidRDefault="00F10B8F" w:rsidP="00D764F9">
                  <w:pPr>
                    <w:spacing w:after="0" w:line="240" w:lineRule="auto"/>
                    <w:rPr>
                      <w:rFonts w:ascii="Times New Roman" w:eastAsia="Times New Roman" w:hAnsi="Times New Roman" w:cs="Times New Roman"/>
                      <w:color w:val="000000"/>
                      <w:sz w:val="24"/>
                      <w:szCs w:val="24"/>
                    </w:rPr>
                  </w:pPr>
                </w:p>
              </w:tc>
              <w:tc>
                <w:tcPr>
                  <w:tcW w:w="1954" w:type="dxa"/>
                  <w:tcBorders>
                    <w:top w:val="nil"/>
                    <w:left w:val="nil"/>
                    <w:bottom w:val="nil"/>
                    <w:right w:val="nil"/>
                  </w:tcBorders>
                  <w:shd w:val="clear" w:color="auto" w:fill="auto"/>
                  <w:noWrap/>
                  <w:vAlign w:val="center"/>
                </w:tcPr>
                <w:p w:rsidR="00F10B8F" w:rsidRPr="00A43D98" w:rsidRDefault="00F10B8F" w:rsidP="00D764F9">
                  <w:pPr>
                    <w:spacing w:after="0" w:line="240" w:lineRule="auto"/>
                    <w:rPr>
                      <w:rFonts w:ascii="Times New Roman" w:eastAsia="Times New Roman" w:hAnsi="Times New Roman" w:cs="Times New Roman"/>
                      <w:color w:val="000000"/>
                      <w:sz w:val="24"/>
                      <w:szCs w:val="24"/>
                    </w:rPr>
                  </w:pPr>
                </w:p>
              </w:tc>
              <w:tc>
                <w:tcPr>
                  <w:tcW w:w="2634" w:type="dxa"/>
                  <w:tcBorders>
                    <w:top w:val="nil"/>
                    <w:left w:val="nil"/>
                    <w:bottom w:val="nil"/>
                    <w:right w:val="nil"/>
                  </w:tcBorders>
                  <w:shd w:val="clear" w:color="auto" w:fill="auto"/>
                  <w:noWrap/>
                  <w:vAlign w:val="center"/>
                </w:tcPr>
                <w:p w:rsidR="00F10B8F" w:rsidRPr="00A43D98" w:rsidRDefault="00F10B8F" w:rsidP="00D764F9">
                  <w:pPr>
                    <w:spacing w:after="0" w:line="240" w:lineRule="auto"/>
                    <w:rPr>
                      <w:rFonts w:ascii="Times New Roman" w:eastAsia="Times New Roman" w:hAnsi="Times New Roman" w:cs="Times New Roman"/>
                      <w:color w:val="000000"/>
                      <w:sz w:val="24"/>
                      <w:szCs w:val="24"/>
                    </w:rPr>
                  </w:pPr>
                </w:p>
              </w:tc>
            </w:tr>
            <w:tr w:rsidR="00F10B8F" w:rsidRPr="00A43D98" w:rsidTr="00107A86">
              <w:trPr>
                <w:trHeight w:val="288"/>
              </w:trPr>
              <w:tc>
                <w:tcPr>
                  <w:tcW w:w="9980" w:type="dxa"/>
                  <w:gridSpan w:val="5"/>
                  <w:tcBorders>
                    <w:top w:val="nil"/>
                    <w:left w:val="nil"/>
                    <w:bottom w:val="nil"/>
                    <w:right w:val="nil"/>
                  </w:tcBorders>
                  <w:shd w:val="clear" w:color="auto" w:fill="auto"/>
                  <w:noWrap/>
                  <w:vAlign w:val="center"/>
                </w:tcPr>
                <w:p w:rsidR="00F10B8F" w:rsidRPr="00A43D98" w:rsidRDefault="00F10B8F" w:rsidP="00D764F9">
                  <w:pPr>
                    <w:spacing w:after="0" w:line="240" w:lineRule="auto"/>
                    <w:rPr>
                      <w:rFonts w:ascii="Times New Roman" w:eastAsia="Times New Roman" w:hAnsi="Times New Roman" w:cs="Times New Roman"/>
                      <w:color w:val="000000"/>
                      <w:sz w:val="24"/>
                      <w:szCs w:val="24"/>
                    </w:rPr>
                  </w:pPr>
                  <w:r w:rsidRPr="00A43D98">
                    <w:rPr>
                      <w:rFonts w:ascii="Times New Roman" w:eastAsia="Times New Roman" w:hAnsi="Times New Roman" w:cs="Times New Roman"/>
                      <w:color w:val="000000"/>
                      <w:sz w:val="24"/>
                      <w:szCs w:val="24"/>
                    </w:rPr>
                    <w:t xml:space="preserve">Frau </w:t>
                  </w:r>
                  <w:proofErr w:type="spellStart"/>
                  <w:r w:rsidRPr="00A43D98">
                    <w:rPr>
                      <w:rFonts w:ascii="Times New Roman" w:eastAsia="Times New Roman" w:hAnsi="Times New Roman" w:cs="Times New Roman"/>
                      <w:color w:val="000000"/>
                      <w:sz w:val="24"/>
                      <w:szCs w:val="24"/>
                    </w:rPr>
                    <w:t>Martinewski</w:t>
                  </w:r>
                  <w:proofErr w:type="spellEnd"/>
                  <w:r w:rsidRPr="00A43D98">
                    <w:rPr>
                      <w:rFonts w:ascii="Times New Roman" w:eastAsia="Times New Roman" w:hAnsi="Times New Roman" w:cs="Times New Roman"/>
                      <w:color w:val="000000"/>
                      <w:sz w:val="24"/>
                      <w:szCs w:val="24"/>
                    </w:rPr>
                    <w:t xml:space="preserve">   Herr </w:t>
                  </w:r>
                  <w:proofErr w:type="spellStart"/>
                  <w:r w:rsidRPr="00A43D98">
                    <w:rPr>
                      <w:rFonts w:ascii="Times New Roman" w:eastAsia="Times New Roman" w:hAnsi="Times New Roman" w:cs="Times New Roman"/>
                      <w:color w:val="000000"/>
                      <w:sz w:val="24"/>
                      <w:szCs w:val="24"/>
                    </w:rPr>
                    <w:t>Emerllahu</w:t>
                  </w:r>
                  <w:proofErr w:type="spellEnd"/>
                  <w:r w:rsidRPr="00A43D98">
                    <w:rPr>
                      <w:rFonts w:ascii="Times New Roman" w:eastAsia="Times New Roman" w:hAnsi="Times New Roman" w:cs="Times New Roman"/>
                      <w:color w:val="000000"/>
                      <w:sz w:val="24"/>
                      <w:szCs w:val="24"/>
                    </w:rPr>
                    <w:t xml:space="preserve">, Frau </w:t>
                  </w:r>
                  <w:proofErr w:type="spellStart"/>
                  <w:r w:rsidRPr="00A43D98">
                    <w:rPr>
                      <w:rFonts w:ascii="Times New Roman" w:eastAsia="Times New Roman" w:hAnsi="Times New Roman" w:cs="Times New Roman"/>
                      <w:color w:val="000000"/>
                      <w:sz w:val="24"/>
                      <w:szCs w:val="24"/>
                    </w:rPr>
                    <w:t>Michailidou</w:t>
                  </w:r>
                  <w:proofErr w:type="spellEnd"/>
                  <w:r w:rsidRPr="00A43D98">
                    <w:rPr>
                      <w:rFonts w:ascii="Times New Roman" w:eastAsia="Times New Roman" w:hAnsi="Times New Roman" w:cs="Times New Roman"/>
                      <w:color w:val="000000"/>
                      <w:sz w:val="24"/>
                      <w:szCs w:val="24"/>
                    </w:rPr>
                    <w:t xml:space="preserve">, Frau </w:t>
                  </w:r>
                  <w:proofErr w:type="spellStart"/>
                  <w:r w:rsidRPr="00A43D98">
                    <w:rPr>
                      <w:rFonts w:ascii="Times New Roman" w:eastAsia="Times New Roman" w:hAnsi="Times New Roman" w:cs="Times New Roman"/>
                      <w:color w:val="000000"/>
                      <w:sz w:val="24"/>
                      <w:szCs w:val="24"/>
                    </w:rPr>
                    <w:t>Mavridou</w:t>
                  </w:r>
                  <w:proofErr w:type="spellEnd"/>
                  <w:r w:rsidRPr="00A43D98">
                    <w:rPr>
                      <w:rFonts w:ascii="Times New Roman" w:eastAsia="Times New Roman" w:hAnsi="Times New Roman" w:cs="Times New Roman"/>
                      <w:color w:val="000000"/>
                      <w:sz w:val="24"/>
                      <w:szCs w:val="24"/>
                    </w:rPr>
                    <w:t xml:space="preserve"> (Di und Mi ab 7:30)</w:t>
                  </w:r>
                </w:p>
              </w:tc>
            </w:tr>
          </w:tbl>
          <w:p w:rsidR="00F10B8F" w:rsidRPr="00A43D98" w:rsidRDefault="00F10B8F" w:rsidP="002E33B3">
            <w:pPr>
              <w:spacing w:after="0" w:line="240" w:lineRule="auto"/>
              <w:rPr>
                <w:rFonts w:ascii="Times New Roman" w:eastAsia="Times New Roman" w:hAnsi="Times New Roman" w:cs="Times New Roman"/>
                <w:color w:val="000000"/>
                <w:sz w:val="24"/>
                <w:szCs w:val="24"/>
              </w:rPr>
            </w:pPr>
          </w:p>
        </w:tc>
      </w:tr>
    </w:tbl>
    <w:p w:rsidR="00F10B8F" w:rsidRDefault="00F10B8F" w:rsidP="00B10C33">
      <w:pPr>
        <w:pStyle w:val="StandardWeb"/>
        <w:jc w:val="both"/>
        <w:rPr>
          <w:rStyle w:val="Fett"/>
        </w:rPr>
      </w:pPr>
    </w:p>
    <w:p w:rsidR="007B2BE8" w:rsidRDefault="00F10B8F" w:rsidP="00B10C33">
      <w:pPr>
        <w:pStyle w:val="StandardWeb"/>
        <w:jc w:val="both"/>
      </w:pPr>
      <w:r>
        <w:rPr>
          <w:rStyle w:val="Fett"/>
        </w:rPr>
        <w:t>A</w:t>
      </w:r>
      <w:r w:rsidR="007B2BE8">
        <w:rPr>
          <w:rStyle w:val="Fett"/>
        </w:rPr>
        <w:t>ufsichtspflicht:</w:t>
      </w:r>
      <w:r w:rsidR="007B2BE8">
        <w:t xml:space="preserve"> Die Aufsichtspflicht beginnt mit der Ankunft/Anmeldung des Kindes im Gruppenraum und endet nach der vereinbarten Betreuungszeit, wenn Ihr Kind nach der Verabschiedung den Gruppenraum verlässt oder - vereinbarungsgemäß - abgeholt wird.</w:t>
      </w:r>
    </w:p>
    <w:p w:rsidR="007B2BE8" w:rsidRDefault="007B2BE8" w:rsidP="00B10C33">
      <w:pPr>
        <w:pStyle w:val="StandardWeb"/>
        <w:jc w:val="both"/>
      </w:pPr>
      <w:r>
        <w:rPr>
          <w:rStyle w:val="Fett"/>
        </w:rPr>
        <w:t>Ausflug:</w:t>
      </w:r>
      <w:r>
        <w:t xml:space="preserve"> Während eines Ausflugs kann Ihr Kind nicht abgeholt werden. Mit dem Rücklaufzettel bestätigen Sie, ob Ihr Kind mitgehen darf. Wenn das Kind nicht mitkommt, bleibt es in der Betreuung vor Ort.</w:t>
      </w:r>
    </w:p>
    <w:p w:rsidR="007B2BE8" w:rsidRDefault="007B2BE8" w:rsidP="00B10C33">
      <w:pPr>
        <w:pStyle w:val="StandardWeb"/>
        <w:jc w:val="both"/>
      </w:pPr>
      <w:r>
        <w:rPr>
          <w:rStyle w:val="Fett"/>
        </w:rPr>
        <w:t>B</w:t>
      </w:r>
    </w:p>
    <w:p w:rsidR="007B2BE8" w:rsidRDefault="007B2BE8" w:rsidP="00B10C33">
      <w:pPr>
        <w:pStyle w:val="StandardWeb"/>
        <w:jc w:val="both"/>
      </w:pPr>
      <w:r>
        <w:rPr>
          <w:rStyle w:val="Fett"/>
        </w:rPr>
        <w:t>Bedarfsorientierte Betreuung:</w:t>
      </w:r>
      <w:r>
        <w:t xml:space="preserve"> Je nach Bedürfnissen und Angebot der Schule kann ein Betreuungsumfang zwischen 5 und 30 Stunden gebucht werden. Betreuungszeiten: vor dem Unterricht von 7:00 Uhr bis 8:30 Uh</w:t>
      </w:r>
      <w:r w:rsidR="00A2726D">
        <w:t>r, nach dem Unterricht von 12:00</w:t>
      </w:r>
      <w:r>
        <w:t xml:space="preserve"> Uhr mit flexibler Nachmittagsbetreuung bis 17:00 Uhr.</w:t>
      </w:r>
    </w:p>
    <w:p w:rsidR="007B2BE8" w:rsidRDefault="007B2BE8" w:rsidP="00B10C33">
      <w:pPr>
        <w:pStyle w:val="StandardWeb"/>
        <w:jc w:val="both"/>
      </w:pPr>
      <w:r>
        <w:rPr>
          <w:rStyle w:val="Fett"/>
        </w:rPr>
        <w:t>Begrüßung:</w:t>
      </w:r>
      <w:r>
        <w:t xml:space="preserve"> Wenn Ihr Kind zu uns kommt, möchten wir, dass es uns direkt begrüßt, damit wir wissen, dass Ihr Kind anwesend </w:t>
      </w:r>
      <w:proofErr w:type="gramStart"/>
      <w:r>
        <w:t>ist</w:t>
      </w:r>
      <w:proofErr w:type="gramEnd"/>
      <w:r>
        <w:t>. Zur Verabschiedung siehe "Abholen".</w:t>
      </w:r>
    </w:p>
    <w:p w:rsidR="007B2BE8" w:rsidRDefault="007B2BE8" w:rsidP="00B10C33">
      <w:pPr>
        <w:pStyle w:val="StandardWeb"/>
        <w:jc w:val="both"/>
      </w:pPr>
      <w:r>
        <w:rPr>
          <w:rStyle w:val="Fett"/>
        </w:rPr>
        <w:t>Betreuungsentgelt:</w:t>
      </w:r>
      <w:r>
        <w:t xml:space="preserve"> Das Entgelt ist zu Beginn eines jeden Monats im Voraus zu zahlen und wird, auch während der Fehl- und Ferienzeiten, durchgehend mit Ausnahme des Monats August erhoben. Es ist gestaffelt in ermäßigte Entgeltgruppen entsprechend der Anzahl der im gleichen Haushalt lebenden Kinder unter 18 Jahren. Eine Abbuchungsermächtigung enthält das Anmeldeformular.</w:t>
      </w:r>
    </w:p>
    <w:p w:rsidR="007B2BE8" w:rsidRDefault="007B2BE8" w:rsidP="00B10C33">
      <w:pPr>
        <w:pStyle w:val="StandardWeb"/>
        <w:jc w:val="both"/>
      </w:pPr>
      <w:r>
        <w:rPr>
          <w:rStyle w:val="Fett"/>
        </w:rPr>
        <w:t>Buchungszeichen:</w:t>
      </w:r>
      <w:r>
        <w:t xml:space="preserve"> Es steht oben rechts im Kästchen auf dem Anmeldeformular und beginnt immer mit 5.0205. Bitte geben Sie das Buchungszeichen sowie den Namen des Kindes und den Namen der Schule beim Schriftwechsel immer an.</w:t>
      </w:r>
    </w:p>
    <w:p w:rsidR="007B2BE8" w:rsidRDefault="007B2BE8" w:rsidP="00B10C33">
      <w:pPr>
        <w:pStyle w:val="StandardWeb"/>
        <w:jc w:val="both"/>
      </w:pPr>
      <w:r>
        <w:rPr>
          <w:rStyle w:val="Fett"/>
        </w:rPr>
        <w:t>D</w:t>
      </w:r>
    </w:p>
    <w:p w:rsidR="007B2BE8" w:rsidRDefault="007B2BE8" w:rsidP="00B10C33">
      <w:pPr>
        <w:pStyle w:val="StandardWeb"/>
        <w:jc w:val="both"/>
      </w:pPr>
      <w:r>
        <w:rPr>
          <w:rStyle w:val="Fett"/>
        </w:rPr>
        <w:t>Datenänderungsmitteilung:</w:t>
      </w:r>
      <w:r>
        <w:t xml:space="preserve"> Für die Änderung der Adresse, Telefonnummer, des Namens, Betreuungsumfangs (siehe Vertragsbedingungen) und der Bankverbindung ist ein Formblatt bei den Betreuungskräften erhältlich.</w:t>
      </w:r>
    </w:p>
    <w:p w:rsidR="007B2BE8" w:rsidRDefault="007B2BE8" w:rsidP="00B10C33">
      <w:pPr>
        <w:pStyle w:val="StandardWeb"/>
        <w:jc w:val="both"/>
      </w:pPr>
      <w:r>
        <w:rPr>
          <w:rStyle w:val="Fett"/>
        </w:rPr>
        <w:lastRenderedPageBreak/>
        <w:t>E</w:t>
      </w:r>
    </w:p>
    <w:p w:rsidR="007B2BE8" w:rsidRDefault="007B2BE8" w:rsidP="00B10C33">
      <w:pPr>
        <w:pStyle w:val="StandardWeb"/>
        <w:jc w:val="both"/>
      </w:pPr>
      <w:r>
        <w:rPr>
          <w:rStyle w:val="Fett"/>
        </w:rPr>
        <w:t>Elternbriefe:</w:t>
      </w:r>
      <w:r>
        <w:t xml:space="preserve"> Wichtige Informationen erhalten Sie bei der Schulanmeldung, bei der Anmeldung in der Betreuung, über Elternbriefe, bei Elternabenden sowie in Einzelgesprächen zwischen Eltern und Betreuungskräften.</w:t>
      </w:r>
    </w:p>
    <w:p w:rsidR="007B2BE8" w:rsidRDefault="007B2BE8" w:rsidP="00B10C33">
      <w:pPr>
        <w:pStyle w:val="StandardWeb"/>
        <w:jc w:val="both"/>
      </w:pPr>
      <w:r>
        <w:rPr>
          <w:rStyle w:val="Fett"/>
        </w:rPr>
        <w:t>Elterngespräche:</w:t>
      </w:r>
      <w:r>
        <w:t xml:space="preserve"> Nach Bedarf bieten wir Elterngespräche an.</w:t>
      </w:r>
    </w:p>
    <w:p w:rsidR="007B2BE8" w:rsidRDefault="007B2BE8" w:rsidP="00B10C33">
      <w:pPr>
        <w:pStyle w:val="StandardWeb"/>
        <w:jc w:val="both"/>
      </w:pPr>
      <w:r>
        <w:rPr>
          <w:rStyle w:val="Fett"/>
        </w:rPr>
        <w:t>Erlass des Betreuungsentgelts:</w:t>
      </w:r>
      <w:r>
        <w:t xml:space="preserve"> Ist für Bezieher von Leistungen zur Sicherung des Lebensunterhalts nach SGB II (ALG II) möglich. Erforderlich ist eine Kopie des aktuellen Bescheids des Job Centers. Ohne diesen Nachweis ist ein Erlass nicht möglich. Bitte tragen Sie in den Bescheid den Namen des/</w:t>
      </w:r>
      <w:proofErr w:type="gramStart"/>
      <w:r>
        <w:t>der betreuten Kindes</w:t>
      </w:r>
      <w:proofErr w:type="gramEnd"/>
      <w:r>
        <w:t>/Kinder und den Namen der Schule ein und geben Sie den Bescheid bei den Betreuungskräften ab.</w:t>
      </w:r>
    </w:p>
    <w:p w:rsidR="007B2BE8" w:rsidRDefault="007B2BE8" w:rsidP="00B10C33">
      <w:pPr>
        <w:pStyle w:val="StandardWeb"/>
        <w:jc w:val="both"/>
      </w:pPr>
      <w:r>
        <w:rPr>
          <w:rStyle w:val="Fett"/>
        </w:rPr>
        <w:t>Essen:</w:t>
      </w:r>
      <w:r>
        <w:t xml:space="preserve"> Das pädagogisch begleitete Mittagessen kann nur im Zusammenhang mit einer Kernzeitstunde gebucht werden.</w:t>
      </w:r>
    </w:p>
    <w:p w:rsidR="007B2BE8" w:rsidRDefault="007B2BE8" w:rsidP="00B10C33">
      <w:pPr>
        <w:pStyle w:val="StandardWeb"/>
        <w:jc w:val="both"/>
      </w:pPr>
      <w:r>
        <w:rPr>
          <w:rStyle w:val="Fett"/>
        </w:rPr>
        <w:t>F</w:t>
      </w:r>
    </w:p>
    <w:p w:rsidR="007B2BE8" w:rsidRDefault="007B2BE8" w:rsidP="00B10C33">
      <w:pPr>
        <w:pStyle w:val="StandardWeb"/>
        <w:jc w:val="both"/>
      </w:pPr>
      <w:r>
        <w:rPr>
          <w:rStyle w:val="Fett"/>
        </w:rPr>
        <w:t>Ferien:</w:t>
      </w:r>
      <w:r>
        <w:t xml:space="preserve"> In den Schulferien findet keine Betreuung statt. Das Schulverwaltungsamt bietet in Zusammenarbeit mit freien Trägern der Jugendhilfe spezielle Ferienprogramme an. Nähere Informationen erhalten Sie durch die Betreuungskräfte und über die Schulsekretariate bei der Schulanmeldung Ihres Kindes. Die Anmeldung zur Ferienbetreuung erfolgt direkt bei den verschiedenen Trägern. Ein Informationsblatt hierzu erscheint zu Beginn des neuen Schuljahres.</w:t>
      </w:r>
    </w:p>
    <w:p w:rsidR="007B2BE8" w:rsidRDefault="007B2BE8" w:rsidP="00B10C33">
      <w:pPr>
        <w:pStyle w:val="StandardWeb"/>
        <w:jc w:val="both"/>
      </w:pPr>
      <w:r>
        <w:rPr>
          <w:rStyle w:val="Fett"/>
        </w:rPr>
        <w:t>Frühdienst:</w:t>
      </w:r>
      <w:r>
        <w:t xml:space="preserve"> Am Frühdienst kann nur ein dafür angemeldetes Kind teilnehmen. Sobald das Kind angemeldet ist, erwarten wir, dass es zu den von Ihnen angegebenen Zeiten in die Betreuung kommt. Wenn sich die Zeiten ändern oder Ihr Kind nicht zur Betreuung kommt, bitten wir Sie, uns zu informieren, damit wir nicht unnötig auf es warten.</w:t>
      </w:r>
    </w:p>
    <w:p w:rsidR="007B2BE8" w:rsidRDefault="007B2BE8" w:rsidP="00B10C33">
      <w:pPr>
        <w:pStyle w:val="StandardWeb"/>
        <w:jc w:val="both"/>
      </w:pPr>
      <w:r>
        <w:rPr>
          <w:rStyle w:val="Fett"/>
        </w:rPr>
        <w:t>H</w:t>
      </w:r>
    </w:p>
    <w:p w:rsidR="007B2BE8" w:rsidRDefault="007B2BE8" w:rsidP="00B10C33">
      <w:pPr>
        <w:pStyle w:val="StandardWeb"/>
        <w:jc w:val="both"/>
      </w:pPr>
      <w:r>
        <w:rPr>
          <w:rStyle w:val="Fett"/>
        </w:rPr>
        <w:t>Hausaufgaben:</w:t>
      </w:r>
      <w:r>
        <w:t xml:space="preserve"> Hausaufgabenbetreuung ist keine primäre Aufgabe der Verlässlichen Grundschule. Es besteht jedoch für alle Schüler/innen, die in der Kernzeit angemeldet sind, die Möglichkeit, Hausaufgaben begleitend zwischen 14:00 Uhr und 15:00 Uhr zu machen.</w:t>
      </w:r>
    </w:p>
    <w:p w:rsidR="007B2BE8" w:rsidRDefault="007B2BE8" w:rsidP="00B10C33">
      <w:pPr>
        <w:pStyle w:val="StandardWeb"/>
        <w:jc w:val="both"/>
      </w:pPr>
      <w:r>
        <w:rPr>
          <w:rStyle w:val="Fett"/>
        </w:rPr>
        <w:t>I</w:t>
      </w:r>
    </w:p>
    <w:p w:rsidR="007B2BE8" w:rsidRDefault="007B2BE8" w:rsidP="00B10C33">
      <w:pPr>
        <w:pStyle w:val="StandardWeb"/>
        <w:jc w:val="both"/>
      </w:pPr>
      <w:r>
        <w:rPr>
          <w:rStyle w:val="Fett"/>
        </w:rPr>
        <w:t>Informationen:</w:t>
      </w:r>
      <w:r>
        <w:t xml:space="preserve"> Informationen über die Verlässliche Grundschule an unserer Schule erhalten Sie bei den Betreuungskräften, in Ausnahmefällen bei der Innenverwaltung des Schulverwaltungsamts (siehe: Zuständigkeit des Schulverwaltungsamts) oder bei der Schulleitung.</w:t>
      </w:r>
    </w:p>
    <w:p w:rsidR="007B2BE8" w:rsidRDefault="007B2BE8" w:rsidP="00B10C33">
      <w:pPr>
        <w:pStyle w:val="StandardWeb"/>
        <w:jc w:val="both"/>
      </w:pPr>
      <w:r>
        <w:rPr>
          <w:rStyle w:val="Fett"/>
        </w:rPr>
        <w:t>K</w:t>
      </w:r>
    </w:p>
    <w:p w:rsidR="007B2BE8" w:rsidRDefault="007B2BE8" w:rsidP="00B10C33">
      <w:pPr>
        <w:pStyle w:val="StandardWeb"/>
        <w:jc w:val="both"/>
      </w:pPr>
      <w:r>
        <w:rPr>
          <w:rStyle w:val="Fett"/>
        </w:rPr>
        <w:t>Kleidung:</w:t>
      </w:r>
      <w:r>
        <w:t xml:space="preserve"> Ihr Kind sollte wetter- und tätigkeitsgerechte Kleidung tragen.</w:t>
      </w:r>
    </w:p>
    <w:p w:rsidR="007B2BE8" w:rsidRDefault="007B2BE8" w:rsidP="00B10C33">
      <w:pPr>
        <w:pStyle w:val="StandardWeb"/>
        <w:jc w:val="both"/>
      </w:pPr>
      <w:r>
        <w:rPr>
          <w:rStyle w:val="Fett"/>
        </w:rPr>
        <w:t>Krankheiten:</w:t>
      </w:r>
      <w:r>
        <w:t xml:space="preserve"> Kinder mit ansteckenden Krankheiten dürfen nicht an der Betreuung teilnehmen.</w:t>
      </w:r>
    </w:p>
    <w:p w:rsidR="005D4AFB" w:rsidRDefault="005D4AFB" w:rsidP="00B10C33">
      <w:pPr>
        <w:pStyle w:val="StandardWeb"/>
        <w:jc w:val="both"/>
        <w:rPr>
          <w:rStyle w:val="Fett"/>
        </w:rPr>
      </w:pPr>
    </w:p>
    <w:p w:rsidR="007B2BE8" w:rsidRDefault="007B2BE8" w:rsidP="00B10C33">
      <w:pPr>
        <w:pStyle w:val="StandardWeb"/>
        <w:jc w:val="both"/>
      </w:pPr>
      <w:bookmarkStart w:id="0" w:name="_GoBack"/>
      <w:bookmarkEnd w:id="0"/>
      <w:r>
        <w:rPr>
          <w:rStyle w:val="Fett"/>
        </w:rPr>
        <w:lastRenderedPageBreak/>
        <w:t>M</w:t>
      </w:r>
    </w:p>
    <w:p w:rsidR="007B2BE8" w:rsidRDefault="007B2BE8" w:rsidP="00B10C33">
      <w:pPr>
        <w:pStyle w:val="StandardWeb"/>
        <w:jc w:val="both"/>
      </w:pPr>
      <w:r>
        <w:rPr>
          <w:rStyle w:val="Fett"/>
        </w:rPr>
        <w:t>Mittagessen:</w:t>
      </w:r>
      <w:r>
        <w:t xml:space="preserve"> Sie melden Ihres Kind beim Essen an und bestellen das Essen über </w:t>
      </w:r>
      <w:hyperlink r:id="rId13" w:tgtFrame="_new" w:history="1">
        <w:r>
          <w:rPr>
            <w:rStyle w:val="Hyperlink"/>
          </w:rPr>
          <w:t>https://salzaeckerschule.inetmenue.de/fs/menu/week</w:t>
        </w:r>
      </w:hyperlink>
      <w:r>
        <w:t>. Das Mittagessen wird von pädagogischen Fachkräften begleitet und von freiwilligen Eltern ausgegeben. Für Ihr freiwilliges Engagement kontaktieren Sie bitte die Schulleitung. Das Mittagessen ist nur mit gebuchter Zeit in der Betreuung möglich und findet in der Aula zwischen 12:15 und 14:00 Uhr statt.</w:t>
      </w:r>
    </w:p>
    <w:p w:rsidR="007B2BE8" w:rsidRDefault="007B2BE8" w:rsidP="00B10C33">
      <w:pPr>
        <w:pStyle w:val="StandardWeb"/>
        <w:jc w:val="both"/>
      </w:pPr>
      <w:r>
        <w:rPr>
          <w:rStyle w:val="Fett"/>
        </w:rPr>
        <w:t>N</w:t>
      </w:r>
    </w:p>
    <w:p w:rsidR="007B2BE8" w:rsidRDefault="007B2BE8" w:rsidP="00B10C33">
      <w:pPr>
        <w:pStyle w:val="StandardWeb"/>
        <w:jc w:val="both"/>
      </w:pPr>
      <w:r>
        <w:rPr>
          <w:rStyle w:val="Fett"/>
        </w:rPr>
        <w:t>Nachmittagsbetreuung:</w:t>
      </w:r>
      <w:r>
        <w:t xml:space="preserve"> siehe Bedarfsorientierte Betreuung</w:t>
      </w:r>
    </w:p>
    <w:p w:rsidR="007B2BE8" w:rsidRDefault="007B2BE8" w:rsidP="00B10C33">
      <w:pPr>
        <w:pStyle w:val="StandardWeb"/>
        <w:jc w:val="both"/>
      </w:pPr>
      <w:r>
        <w:rPr>
          <w:rStyle w:val="Fett"/>
        </w:rPr>
        <w:t>P</w:t>
      </w:r>
    </w:p>
    <w:p w:rsidR="007B2BE8" w:rsidRDefault="007B2BE8" w:rsidP="00B10C33">
      <w:pPr>
        <w:pStyle w:val="StandardWeb"/>
        <w:jc w:val="both"/>
      </w:pPr>
      <w:r>
        <w:rPr>
          <w:rStyle w:val="Fett"/>
        </w:rPr>
        <w:t>Probleme:</w:t>
      </w:r>
      <w:r>
        <w:t xml:space="preserve"> Probleme können immer einmal auftreten; reden Sie mit uns, denn wir arbeiten lösungsorientiert auch mit der Schulleitung und der Klassenlehrerin oder dem Klassenlehrer zusammen.</w:t>
      </w:r>
    </w:p>
    <w:p w:rsidR="007B2BE8" w:rsidRDefault="007B2BE8" w:rsidP="00B10C33">
      <w:pPr>
        <w:pStyle w:val="StandardWeb"/>
        <w:jc w:val="both"/>
      </w:pPr>
      <w:r>
        <w:rPr>
          <w:rStyle w:val="Fett"/>
        </w:rPr>
        <w:t>Pünktlichkeit:</w:t>
      </w:r>
      <w:r>
        <w:t xml:space="preserve"> Unsere Betreuungszeit beginnt morgens pünktlich um 7:00 Uhr. Unsere Aufsichtspflicht gilt nur für die mit Ihnen </w:t>
      </w:r>
      <w:r w:rsidRPr="007B2BE8">
        <w:rPr>
          <w:b/>
        </w:rPr>
        <w:t>vereinbarten Betreuungszeiten</w:t>
      </w:r>
      <w:r>
        <w:t xml:space="preserve">. Denken Sie daran, Ihr Kind auch wieder pünktlich (spätestens um 17:00 Uhr) abzuholen. Sollten Sie sich einmal verspäten, informieren Sie uns bitte umgehend telefonisch unter </w:t>
      </w:r>
      <w:r w:rsidR="00730A59" w:rsidRPr="00730A59">
        <w:rPr>
          <w:rFonts w:ascii="Arial" w:hAnsi="Arial" w:cs="Arial"/>
          <w:b/>
          <w:bCs/>
          <w:sz w:val="22"/>
          <w:szCs w:val="22"/>
          <w:lang w:eastAsia="en-US"/>
        </w:rPr>
        <w:t>0711 216 57128</w:t>
      </w:r>
      <w:r w:rsidR="00730A59">
        <w:t>.</w:t>
      </w:r>
    </w:p>
    <w:p w:rsidR="00B10C33" w:rsidRDefault="00B10C33" w:rsidP="00B10C33">
      <w:pPr>
        <w:pStyle w:val="StandardWeb"/>
        <w:jc w:val="both"/>
        <w:rPr>
          <w:rStyle w:val="Fett"/>
        </w:rPr>
      </w:pPr>
    </w:p>
    <w:p w:rsidR="007B2BE8" w:rsidRDefault="007B2BE8" w:rsidP="00B10C33">
      <w:pPr>
        <w:pStyle w:val="StandardWeb"/>
        <w:jc w:val="both"/>
      </w:pPr>
      <w:r>
        <w:rPr>
          <w:rStyle w:val="Fett"/>
        </w:rPr>
        <w:t>R</w:t>
      </w:r>
    </w:p>
    <w:p w:rsidR="007B2BE8" w:rsidRDefault="007B2BE8" w:rsidP="00B10C33">
      <w:pPr>
        <w:pStyle w:val="StandardWeb"/>
        <w:jc w:val="both"/>
      </w:pPr>
      <w:r>
        <w:rPr>
          <w:rStyle w:val="Fett"/>
        </w:rPr>
        <w:t>Regeln:</w:t>
      </w:r>
      <w:r>
        <w:t xml:space="preserve"> Regeln erleichtern das Miteinander in allen größeren Gemeinschaften. Mit den Kindern werden in der Gruppe alle notwendigen Regeln besprochen und auf deren Einhaltung geachtet. Bitte unterstützen Sie uns hierbei.</w:t>
      </w:r>
    </w:p>
    <w:p w:rsidR="007B2BE8" w:rsidRDefault="007B2BE8" w:rsidP="00B10C33">
      <w:pPr>
        <w:pStyle w:val="StandardWeb"/>
        <w:jc w:val="both"/>
      </w:pPr>
      <w:r>
        <w:rPr>
          <w:rStyle w:val="Fett"/>
        </w:rPr>
        <w:t>S</w:t>
      </w:r>
    </w:p>
    <w:p w:rsidR="007B2BE8" w:rsidRDefault="007B2BE8" w:rsidP="00B10C33">
      <w:pPr>
        <w:pStyle w:val="StandardWeb"/>
        <w:jc w:val="both"/>
      </w:pPr>
      <w:r>
        <w:rPr>
          <w:rStyle w:val="Fett"/>
        </w:rPr>
        <w:t>Spielzeug:</w:t>
      </w:r>
      <w:r>
        <w:t xml:space="preserve"> In der Betreuung steht den Kindern eine große Vielfalt an Gesellschafts-, Konzentrations- und Lernspielen, Puzzles, Bilderbüchern, Kreativmaterial und vieles mehr zur Verfügung.</w:t>
      </w:r>
    </w:p>
    <w:p w:rsidR="007B2BE8" w:rsidRDefault="007B2BE8" w:rsidP="00B10C33">
      <w:pPr>
        <w:pStyle w:val="StandardWeb"/>
        <w:jc w:val="both"/>
      </w:pPr>
      <w:r>
        <w:rPr>
          <w:rStyle w:val="Fett"/>
        </w:rPr>
        <w:t>Sport:</w:t>
      </w:r>
      <w:r>
        <w:t xml:space="preserve"> Die Kinder entdecken die Welt durch Bewegung. Es ist somit ein Grundelement ihres Lebens. Uns ist es daher wichtig, diesem Bedürfnis nachzukommen. Wir nutzen die Turnhalle und den Sportplatz. Sowohl im Sommer als auch im Winter gehen wir mit den Kindern nach draußen. Geben Sie Ihren Kindern bitte die geeignete Bekleidung mit.</w:t>
      </w:r>
    </w:p>
    <w:p w:rsidR="007B2BE8" w:rsidRDefault="007B2BE8" w:rsidP="00B10C33">
      <w:pPr>
        <w:pStyle w:val="StandardWeb"/>
        <w:jc w:val="both"/>
      </w:pPr>
      <w:r>
        <w:rPr>
          <w:rStyle w:val="Fett"/>
        </w:rPr>
        <w:t>T</w:t>
      </w:r>
    </w:p>
    <w:p w:rsidR="007B2BE8" w:rsidRDefault="007B2BE8" w:rsidP="00B10C33">
      <w:pPr>
        <w:pStyle w:val="StandardWeb"/>
        <w:jc w:val="both"/>
      </w:pPr>
      <w:r>
        <w:rPr>
          <w:rStyle w:val="Fett"/>
        </w:rPr>
        <w:t>Telefon:</w:t>
      </w:r>
      <w:r>
        <w:t xml:space="preserve"> Die Telefonnummer der Kernzeit ist </w:t>
      </w:r>
      <w:r w:rsidR="00730A59" w:rsidRPr="00730A59">
        <w:rPr>
          <w:rFonts w:ascii="Arial" w:hAnsi="Arial" w:cs="Arial"/>
          <w:b/>
          <w:bCs/>
          <w:sz w:val="22"/>
          <w:szCs w:val="22"/>
          <w:lang w:eastAsia="en-US"/>
        </w:rPr>
        <w:t>0711 216 57128</w:t>
      </w:r>
      <w:r w:rsidR="00730A59" w:rsidRPr="00730A59">
        <w:rPr>
          <w:rFonts w:ascii="Arial" w:hAnsi="Arial" w:cs="Arial"/>
          <w:sz w:val="22"/>
          <w:szCs w:val="22"/>
          <w:lang w:eastAsia="en-US"/>
        </w:rPr>
        <w:t>.</w:t>
      </w:r>
      <w:r>
        <w:t xml:space="preserve"> Zusätzlich teilt Ihnen die Betreuungskraft Ihres Kindes ihre Diensthandynummer mit. Bitte nutzen Sie das Telefon nur in </w:t>
      </w:r>
      <w:r w:rsidRPr="007B2BE8">
        <w:rPr>
          <w:b/>
        </w:rPr>
        <w:t>Notfällen (!).</w:t>
      </w:r>
      <w:r>
        <w:t xml:space="preserve"> Während der Betreuung können die pädagogischen Fachkräfte das Handy nur bedingt nutzen. Wenn Sie ein Anliegen haben, nutzen Sie bitte entweder die E-Mail </w:t>
      </w:r>
      <w:r w:rsidRPr="007B2BE8">
        <w:rPr>
          <w:b/>
        </w:rPr>
        <w:t>kernzeit@salzaeckerschule.de, die bis 11:00 Uhr</w:t>
      </w:r>
      <w:r>
        <w:t xml:space="preserve"> gelesen wird, oder geben Sie Ihrem Kind einen Zettel mit.</w:t>
      </w:r>
    </w:p>
    <w:p w:rsidR="00A43D98" w:rsidRDefault="00A43D98" w:rsidP="00B10C33">
      <w:pPr>
        <w:pStyle w:val="StandardWeb"/>
        <w:jc w:val="both"/>
        <w:rPr>
          <w:rStyle w:val="Fett"/>
        </w:rPr>
      </w:pPr>
    </w:p>
    <w:p w:rsidR="007B2BE8" w:rsidRDefault="007B2BE8" w:rsidP="00B10C33">
      <w:pPr>
        <w:pStyle w:val="StandardWeb"/>
        <w:jc w:val="both"/>
      </w:pPr>
      <w:r>
        <w:rPr>
          <w:rStyle w:val="Fett"/>
        </w:rPr>
        <w:t>U</w:t>
      </w:r>
    </w:p>
    <w:p w:rsidR="007B2BE8" w:rsidRPr="007B2BE8" w:rsidRDefault="007B2BE8" w:rsidP="00B10C33">
      <w:pPr>
        <w:pStyle w:val="StandardWeb"/>
        <w:jc w:val="both"/>
        <w:rPr>
          <w:b/>
        </w:rPr>
      </w:pPr>
      <w:r>
        <w:rPr>
          <w:rStyle w:val="Fett"/>
        </w:rPr>
        <w:t>Unfall:</w:t>
      </w:r>
      <w:r>
        <w:t xml:space="preserve"> Die Betreuungskräfte informieren Sie unverzüglich, wenn Ihr Kind einen Unfall erlitten hat oder sich ernsthaft verletzt hat. </w:t>
      </w:r>
      <w:r w:rsidRPr="007B2BE8">
        <w:rPr>
          <w:b/>
        </w:rPr>
        <w:t>Dies setzt jedoch voraus, dass wir Ihre aktuelle Telefonnummer haben.</w:t>
      </w:r>
    </w:p>
    <w:p w:rsidR="007B2BE8" w:rsidRDefault="007B2BE8" w:rsidP="00B10C33">
      <w:pPr>
        <w:pStyle w:val="StandardWeb"/>
        <w:jc w:val="both"/>
      </w:pPr>
      <w:r>
        <w:rPr>
          <w:rStyle w:val="Fett"/>
        </w:rPr>
        <w:t>V</w:t>
      </w:r>
    </w:p>
    <w:p w:rsidR="007B2BE8" w:rsidRDefault="007B2BE8" w:rsidP="00B10C33">
      <w:pPr>
        <w:pStyle w:val="StandardWeb"/>
        <w:jc w:val="both"/>
      </w:pPr>
      <w:r>
        <w:rPr>
          <w:rStyle w:val="Fett"/>
        </w:rPr>
        <w:t>Vesper:</w:t>
      </w:r>
      <w:r>
        <w:t xml:space="preserve"> Wir bitten Sie dringend, Ihrem Kind je nach Betreuungsumfang und Mittagessen</w:t>
      </w:r>
      <w:r w:rsidR="00F5023A">
        <w:t xml:space="preserve">angebot (siehe Mittagessen) </w:t>
      </w:r>
      <w:proofErr w:type="gramStart"/>
      <w:r w:rsidR="00F5023A">
        <w:t xml:space="preserve">ein </w:t>
      </w:r>
      <w:r>
        <w:t>Vesper</w:t>
      </w:r>
      <w:proofErr w:type="gramEnd"/>
      <w:r>
        <w:t xml:space="preserve"> mitzugeben, das dann in der Betreuung eingenommen werden kann. Bitte achten Sie auf eine gesunde, ausgewogene Ernährung und geben Sie Ihren Kindern keine Süßigkeiten, sondern Obst, Brot, Joghurt o.Ä. mit.</w:t>
      </w:r>
    </w:p>
    <w:p w:rsidR="007B2BE8" w:rsidRDefault="007B2BE8" w:rsidP="00B10C33">
      <w:pPr>
        <w:pStyle w:val="StandardWeb"/>
        <w:jc w:val="both"/>
      </w:pPr>
      <w:r>
        <w:rPr>
          <w:rStyle w:val="Fett"/>
        </w:rPr>
        <w:t>W</w:t>
      </w:r>
    </w:p>
    <w:p w:rsidR="007B2BE8" w:rsidRDefault="007B2BE8" w:rsidP="00B10C33">
      <w:pPr>
        <w:pStyle w:val="StandardWeb"/>
        <w:jc w:val="both"/>
      </w:pPr>
      <w:r>
        <w:rPr>
          <w:rStyle w:val="Fett"/>
        </w:rPr>
        <w:t>Weg:</w:t>
      </w:r>
      <w:r>
        <w:t xml:space="preserve"> Den Weg von der Betreuung zum Unterricht und vom Klassenzimmer zur Betreuung können die Kinder nach kurzer Zeit alleine bewältigen.</w:t>
      </w:r>
    </w:p>
    <w:p w:rsidR="007B2BE8" w:rsidRDefault="007B2BE8" w:rsidP="00B10C33">
      <w:pPr>
        <w:pStyle w:val="StandardWeb"/>
        <w:jc w:val="both"/>
      </w:pPr>
      <w:r>
        <w:rPr>
          <w:rStyle w:val="Fett"/>
        </w:rPr>
        <w:t>Z</w:t>
      </w:r>
    </w:p>
    <w:p w:rsidR="007B2BE8" w:rsidRDefault="007B2BE8" w:rsidP="00B10C33">
      <w:pPr>
        <w:pStyle w:val="StandardWeb"/>
        <w:jc w:val="both"/>
      </w:pPr>
      <w:r>
        <w:rPr>
          <w:rStyle w:val="Fett"/>
        </w:rPr>
        <w:t>Zettel:</w:t>
      </w:r>
      <w:r>
        <w:t xml:space="preserve"> Bei Veränderungen informieren Sie uns bitte </w:t>
      </w:r>
      <w:r w:rsidRPr="007B2BE8">
        <w:rPr>
          <w:b/>
        </w:rPr>
        <w:t>schriftlich</w:t>
      </w:r>
      <w:r>
        <w:t xml:space="preserve">. Entweder geben Sie Ihrem Kind einen Zettel mit oder schreiben Sie </w:t>
      </w:r>
      <w:r w:rsidRPr="00F5023A">
        <w:rPr>
          <w:b/>
        </w:rPr>
        <w:t>bis 11:00 Uhr</w:t>
      </w:r>
      <w:r>
        <w:t xml:space="preserve"> eine E-Mail an </w:t>
      </w:r>
      <w:r w:rsidRPr="00F5023A">
        <w:rPr>
          <w:b/>
        </w:rPr>
        <w:t>kernzeit@salzaeckerschule.de</w:t>
      </w:r>
      <w:r>
        <w:t>.</w:t>
      </w:r>
    </w:p>
    <w:p w:rsidR="007B2BE8" w:rsidRDefault="007B2BE8" w:rsidP="00B10C33">
      <w:pPr>
        <w:pStyle w:val="StandardWeb"/>
        <w:jc w:val="both"/>
      </w:pPr>
      <w:r>
        <w:rPr>
          <w:rStyle w:val="Fett"/>
        </w:rPr>
        <w:t>Zusammenarbeit mit den Eltern:</w:t>
      </w:r>
      <w:r>
        <w:t xml:space="preserve"> Der Aufbau eines Vertrauensverhältnisses zwischen Ihnen und uns Betreuungskräften ist eine wesentliche Grundlage für eine optimale Förderung und Unterstützung Ihrer Kinder. Deshalb ist eine gute Kooperation mit Ihnen ein wesentlicher Bestandteil unserer Arbeit. Die Zusammenarbeit findet auf unterschiedlichen Ebenen statt: Ein Einführungselternabend informiert die Eltern zu Beginn des ersten Schuljahres über die Rahmenbedingungen und Betreuungsangebote. Persönliche Gespräche bieten die Gelegenheit, sich über das Kind zu informieren oder Anliegen zu besprechen. Zudem gibt es tägliche Tür-und-Angel-Gespräche sowie Telefongespräche.</w:t>
      </w:r>
    </w:p>
    <w:p w:rsidR="007B2BE8" w:rsidRDefault="007B2BE8" w:rsidP="00B10C33">
      <w:pPr>
        <w:pStyle w:val="StandardWeb"/>
        <w:jc w:val="both"/>
      </w:pPr>
      <w:r>
        <w:rPr>
          <w:rStyle w:val="Fett"/>
        </w:rPr>
        <w:t>Zusammenarbeit mit der Schule:</w:t>
      </w:r>
      <w:r>
        <w:t xml:space="preserve"> Das Betreuungsangebot zeichnet sich durch eine besondere Nähe zur Schule und eine verstärkte Kooperation aus. Diese Verbundenheit ermöglicht einen direkten Austausch über gemeinsame Belange im Schulalltag. Dadurch kann bei Kindern, die Hilfe benötigen, mit allen Beteiligten - Schule, Betreuung und Eltern - gemeinsam überlegt werden, wie eine Unterstützung für das einzelne Kind aussehen könnte. Die enge Kooperation spiegelt sich auch in der gemeinsamen Nutzung von Räumen und Geräten wider, wie z.B. Klassenzimmer, Schulhof und Turnhalle.</w:t>
      </w:r>
    </w:p>
    <w:p w:rsidR="007B2BE8" w:rsidRDefault="007B2BE8" w:rsidP="00B10C33">
      <w:pPr>
        <w:pStyle w:val="StandardWeb"/>
        <w:jc w:val="both"/>
      </w:pPr>
      <w:r>
        <w:rPr>
          <w:rStyle w:val="Fett"/>
        </w:rPr>
        <w:t>Zuständigkeit des Schulverwaltungsamtes:</w:t>
      </w:r>
      <w:r>
        <w:t xml:space="preserve"> Die Fach-und-Dienst Vorgesetzte beim Schulverwaltungsamt ist </w:t>
      </w:r>
      <w:r w:rsidRPr="007B2BE8">
        <w:rPr>
          <w:b/>
        </w:rPr>
        <w:t>Frau Irena Brehmer</w:t>
      </w:r>
      <w:r>
        <w:t xml:space="preserve">. Sie erreichen sie montags bis freitags per E-Mail unter </w:t>
      </w:r>
      <w:r w:rsidRPr="007B2BE8">
        <w:rPr>
          <w:b/>
        </w:rPr>
        <w:t>irena.brehmer@stuttgart.de</w:t>
      </w:r>
      <w:r>
        <w:t xml:space="preserve"> und im Notfall unter der Telefonnummer 0711/216-81409.</w:t>
      </w:r>
    </w:p>
    <w:p w:rsidR="007B2BE8" w:rsidRDefault="007B2BE8" w:rsidP="00B10C33">
      <w:pPr>
        <w:jc w:val="both"/>
      </w:pPr>
    </w:p>
    <w:p w:rsidR="00DE0E64" w:rsidRPr="00AA1133" w:rsidRDefault="00DE0E64" w:rsidP="00B10C33">
      <w:pPr>
        <w:pStyle w:val="KeinLeerraum"/>
        <w:jc w:val="both"/>
        <w:rPr>
          <w:rFonts w:ascii="Arial" w:hAnsi="Arial" w:cs="Arial"/>
        </w:rPr>
      </w:pPr>
    </w:p>
    <w:sectPr w:rsidR="00DE0E64" w:rsidRPr="00AA1133" w:rsidSect="008D71C6">
      <w:type w:val="continuous"/>
      <w:pgSz w:w="11907" w:h="16840"/>
      <w:pgMar w:top="1417" w:right="1417" w:bottom="1134"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2CE" w:rsidRDefault="002802CE" w:rsidP="000C714B">
      <w:pPr>
        <w:spacing w:after="0" w:line="240" w:lineRule="auto"/>
      </w:pPr>
      <w:r>
        <w:separator/>
      </w:r>
    </w:p>
  </w:endnote>
  <w:endnote w:type="continuationSeparator" w:id="0">
    <w:p w:rsidR="002802CE" w:rsidRDefault="002802CE" w:rsidP="000C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45806816"/>
      <w:docPartObj>
        <w:docPartGallery w:val="Page Numbers (Bottom of Page)"/>
        <w:docPartUnique/>
      </w:docPartObj>
    </w:sdtPr>
    <w:sdtEndPr>
      <w:rPr>
        <w:rStyle w:val="Seitenzahl"/>
      </w:rPr>
    </w:sdtEndPr>
    <w:sdtContent>
      <w:p w:rsidR="002802CE" w:rsidRDefault="002802CE" w:rsidP="000C714B">
        <w:pPr>
          <w:pStyle w:val="Fuzeile"/>
          <w:framePr w:wrap="notBeside" w:vAnchor="text" w:hAnchor="page" w:xAlign="center" w:y="1"/>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5D4AFB">
          <w:rPr>
            <w:rStyle w:val="Seitenzahl"/>
            <w:noProof/>
          </w:rPr>
          <w:t>6</w:t>
        </w:r>
        <w:r>
          <w:rPr>
            <w:rStyle w:val="Seitenzahl"/>
          </w:rPr>
          <w:fldChar w:fldCharType="end"/>
        </w:r>
        <w:r>
          <w:rPr>
            <w:rStyle w:val="Seitenzahl"/>
          </w:rPr>
          <w:t xml:space="preserve"> -</w:t>
        </w:r>
      </w:p>
    </w:sdtContent>
  </w:sdt>
  <w:p w:rsidR="002802CE" w:rsidRDefault="002802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2CE" w:rsidRDefault="002802CE" w:rsidP="000C714B">
      <w:pPr>
        <w:spacing w:after="0" w:line="240" w:lineRule="auto"/>
      </w:pPr>
      <w:r>
        <w:separator/>
      </w:r>
    </w:p>
  </w:footnote>
  <w:footnote w:type="continuationSeparator" w:id="0">
    <w:p w:rsidR="002802CE" w:rsidRDefault="002802CE" w:rsidP="000C7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4E3F7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color w:val="02020A"/>
        </w:rPr>
      </w:lvl>
    </w:lvlOverride>
  </w:num>
  <w:num w:numId="2">
    <w:abstractNumId w:val="0"/>
    <w:lvlOverride w:ilvl="0">
      <w:lvl w:ilvl="0">
        <w:numFmt w:val="bullet"/>
        <w:lvlText w:val=""/>
        <w:legacy w:legacy="1" w:legacySpace="0" w:legacyIndent="0"/>
        <w:lvlJc w:val="left"/>
        <w:rPr>
          <w:rFonts w:ascii="Symbol" w:hAnsi="Symbol" w:hint="default"/>
          <w:color w:val="00000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89"/>
    <w:rsid w:val="00024632"/>
    <w:rsid w:val="000315FE"/>
    <w:rsid w:val="00064E15"/>
    <w:rsid w:val="000A4A28"/>
    <w:rsid w:val="000B2837"/>
    <w:rsid w:val="000C714B"/>
    <w:rsid w:val="001042A7"/>
    <w:rsid w:val="00110D1E"/>
    <w:rsid w:val="00135E14"/>
    <w:rsid w:val="00142D0D"/>
    <w:rsid w:val="00193833"/>
    <w:rsid w:val="001F6EE9"/>
    <w:rsid w:val="00207F27"/>
    <w:rsid w:val="00242A3B"/>
    <w:rsid w:val="002626E3"/>
    <w:rsid w:val="002802CE"/>
    <w:rsid w:val="002A436C"/>
    <w:rsid w:val="002E33B3"/>
    <w:rsid w:val="002E791D"/>
    <w:rsid w:val="003078D7"/>
    <w:rsid w:val="003F1A54"/>
    <w:rsid w:val="004A5E89"/>
    <w:rsid w:val="004D61AD"/>
    <w:rsid w:val="0050579B"/>
    <w:rsid w:val="005432BA"/>
    <w:rsid w:val="00556F26"/>
    <w:rsid w:val="00594765"/>
    <w:rsid w:val="005A0BEF"/>
    <w:rsid w:val="005A65F6"/>
    <w:rsid w:val="005C242E"/>
    <w:rsid w:val="005D4AFB"/>
    <w:rsid w:val="00653B1D"/>
    <w:rsid w:val="00665756"/>
    <w:rsid w:val="00692464"/>
    <w:rsid w:val="00692622"/>
    <w:rsid w:val="00697D0A"/>
    <w:rsid w:val="006D3E62"/>
    <w:rsid w:val="00721D27"/>
    <w:rsid w:val="00730A59"/>
    <w:rsid w:val="007510F6"/>
    <w:rsid w:val="0076494A"/>
    <w:rsid w:val="007A4E79"/>
    <w:rsid w:val="007B2BE8"/>
    <w:rsid w:val="007F53FC"/>
    <w:rsid w:val="00874329"/>
    <w:rsid w:val="0087495A"/>
    <w:rsid w:val="008B2C05"/>
    <w:rsid w:val="008C3ED3"/>
    <w:rsid w:val="008D71C6"/>
    <w:rsid w:val="009059C1"/>
    <w:rsid w:val="00915889"/>
    <w:rsid w:val="0092095D"/>
    <w:rsid w:val="00937FC4"/>
    <w:rsid w:val="00957860"/>
    <w:rsid w:val="009E311C"/>
    <w:rsid w:val="00A21465"/>
    <w:rsid w:val="00A2726D"/>
    <w:rsid w:val="00A43D98"/>
    <w:rsid w:val="00A807E7"/>
    <w:rsid w:val="00A9724B"/>
    <w:rsid w:val="00AA1133"/>
    <w:rsid w:val="00B10C33"/>
    <w:rsid w:val="00B70783"/>
    <w:rsid w:val="00BD45AD"/>
    <w:rsid w:val="00C13003"/>
    <w:rsid w:val="00CE2B69"/>
    <w:rsid w:val="00D764F9"/>
    <w:rsid w:val="00DE0E64"/>
    <w:rsid w:val="00E33722"/>
    <w:rsid w:val="00F10B8F"/>
    <w:rsid w:val="00F22FEE"/>
    <w:rsid w:val="00F40F4F"/>
    <w:rsid w:val="00F43006"/>
    <w:rsid w:val="00F5023A"/>
    <w:rsid w:val="00FB0172"/>
    <w:rsid w:val="00FE7A05"/>
    <w:rsid w:val="00FF2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199A"/>
  <w15:docId w15:val="{775B5F05-4682-4539-B292-AA66A94C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5889"/>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
    <w:name w:val="Formatvorlage"/>
    <w:rsid w:val="00915889"/>
    <w:pPr>
      <w:widowControl w:val="0"/>
      <w:autoSpaceDE w:val="0"/>
      <w:autoSpaceDN w:val="0"/>
      <w:adjustRightInd w:val="0"/>
      <w:spacing w:after="0" w:line="240" w:lineRule="auto"/>
    </w:pPr>
    <w:rPr>
      <w:rFonts w:ascii="Arial" w:eastAsiaTheme="minorEastAsia" w:hAnsi="Arial" w:cs="Arial"/>
      <w:sz w:val="24"/>
      <w:szCs w:val="24"/>
      <w:lang w:eastAsia="de-DE"/>
    </w:rPr>
  </w:style>
  <w:style w:type="paragraph" w:styleId="Sprechblasentext">
    <w:name w:val="Balloon Text"/>
    <w:basedOn w:val="Standard"/>
    <w:link w:val="SprechblasentextZchn"/>
    <w:uiPriority w:val="99"/>
    <w:semiHidden/>
    <w:unhideWhenUsed/>
    <w:rsid w:val="009158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889"/>
    <w:rPr>
      <w:rFonts w:ascii="Tahoma" w:hAnsi="Tahoma" w:cs="Tahoma"/>
      <w:sz w:val="16"/>
      <w:szCs w:val="16"/>
    </w:rPr>
  </w:style>
  <w:style w:type="paragraph" w:styleId="KeinLeerraum">
    <w:name w:val="No Spacing"/>
    <w:uiPriority w:val="1"/>
    <w:qFormat/>
    <w:rsid w:val="00915889"/>
    <w:pPr>
      <w:spacing w:after="0" w:line="240" w:lineRule="auto"/>
    </w:pPr>
    <w:rPr>
      <w:rFonts w:eastAsiaTheme="minorEastAsia"/>
      <w:lang w:eastAsia="de-DE"/>
    </w:rPr>
  </w:style>
  <w:style w:type="paragraph" w:styleId="Kopfzeile">
    <w:name w:val="header"/>
    <w:basedOn w:val="Standard"/>
    <w:link w:val="KopfzeileZchn"/>
    <w:uiPriority w:val="99"/>
    <w:unhideWhenUsed/>
    <w:rsid w:val="000C71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14B"/>
    <w:rPr>
      <w:rFonts w:eastAsiaTheme="minorEastAsia"/>
      <w:lang w:eastAsia="de-DE"/>
    </w:rPr>
  </w:style>
  <w:style w:type="paragraph" w:styleId="Fuzeile">
    <w:name w:val="footer"/>
    <w:basedOn w:val="Standard"/>
    <w:link w:val="FuzeileZchn"/>
    <w:unhideWhenUsed/>
    <w:rsid w:val="000C714B"/>
    <w:pPr>
      <w:tabs>
        <w:tab w:val="center" w:pos="4536"/>
        <w:tab w:val="right" w:pos="9072"/>
      </w:tabs>
      <w:spacing w:after="0" w:line="240" w:lineRule="auto"/>
    </w:pPr>
  </w:style>
  <w:style w:type="character" w:customStyle="1" w:styleId="FuzeileZchn">
    <w:name w:val="Fußzeile Zchn"/>
    <w:basedOn w:val="Absatz-Standardschriftart"/>
    <w:link w:val="Fuzeile"/>
    <w:rsid w:val="000C714B"/>
    <w:rPr>
      <w:rFonts w:eastAsiaTheme="minorEastAsia"/>
      <w:lang w:eastAsia="de-DE"/>
    </w:rPr>
  </w:style>
  <w:style w:type="character" w:styleId="Seitenzahl">
    <w:name w:val="page number"/>
    <w:basedOn w:val="Absatz-Standardschriftart"/>
    <w:rsid w:val="000C714B"/>
  </w:style>
  <w:style w:type="character" w:styleId="Hyperlink">
    <w:name w:val="Hyperlink"/>
    <w:basedOn w:val="Absatz-Standardschriftart"/>
    <w:uiPriority w:val="99"/>
    <w:unhideWhenUsed/>
    <w:rsid w:val="005C242E"/>
    <w:rPr>
      <w:color w:val="0000FF" w:themeColor="hyperlink"/>
      <w:u w:val="single"/>
    </w:rPr>
  </w:style>
  <w:style w:type="paragraph" w:styleId="StandardWeb">
    <w:name w:val="Normal (Web)"/>
    <w:basedOn w:val="Standard"/>
    <w:uiPriority w:val="99"/>
    <w:semiHidden/>
    <w:unhideWhenUsed/>
    <w:rsid w:val="007B2BE8"/>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7B2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6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lzaeckerschule.inetmenue.de/fs/menu/we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nzeit@salzaeckerschul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DC500-D44D-4575-8E8A-80EAEBA0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1672</Words>
  <Characters>10538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HvH</dc:creator>
  <cp:keywords/>
  <dc:description/>
  <cp:lastModifiedBy>Glass, Daniel</cp:lastModifiedBy>
  <cp:revision>4</cp:revision>
  <cp:lastPrinted>2025-05-12T05:17:00Z</cp:lastPrinted>
  <dcterms:created xsi:type="dcterms:W3CDTF">2025-05-12T05:17:00Z</dcterms:created>
  <dcterms:modified xsi:type="dcterms:W3CDTF">2025-05-19T12:52:00Z</dcterms:modified>
</cp:coreProperties>
</file>